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B6C35B" w14:textId="3B74A4D8" w:rsidR="00AB64AB" w:rsidRDefault="00E97CA2">
      <w:pPr>
        <w:pStyle w:val="sysKoptekstVet"/>
        <w:rPr>
          <w:rFonts w:ascii="Verdana" w:hAnsi="Verdana" w:cs="Verdana"/>
          <w:sz w:val="24"/>
          <w:szCs w:val="24"/>
        </w:rPr>
      </w:pPr>
      <w:r>
        <w:rPr>
          <w:noProof/>
        </w:rPr>
        <w:drawing>
          <wp:anchor distT="0" distB="0" distL="0" distR="0" simplePos="0" relativeHeight="251657728" behindDoc="0" locked="0" layoutInCell="1" allowOverlap="1" wp14:anchorId="50BE031C" wp14:editId="6D74F8AB">
            <wp:simplePos x="0" y="0"/>
            <wp:positionH relativeFrom="column">
              <wp:posOffset>4390390</wp:posOffset>
            </wp:positionH>
            <wp:positionV relativeFrom="paragraph">
              <wp:posOffset>50165</wp:posOffset>
            </wp:positionV>
            <wp:extent cx="1322705" cy="755650"/>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2705" cy="755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16F05">
        <w:tab/>
      </w:r>
      <w:r w:rsidR="00A16F05">
        <w:tab/>
      </w:r>
      <w:r w:rsidR="00A16F05">
        <w:tab/>
      </w:r>
      <w:r w:rsidR="00A16F05">
        <w:tab/>
      </w:r>
      <w:r w:rsidR="00A16F05">
        <w:tab/>
      </w:r>
      <w:r w:rsidR="00A16F05">
        <w:tab/>
      </w:r>
      <w:r w:rsidR="00A16F05">
        <w:tab/>
      </w:r>
      <w:r w:rsidR="00A16F05">
        <w:tab/>
      </w:r>
      <w:r w:rsidR="00A16F05">
        <w:tab/>
      </w:r>
      <w:r w:rsidR="00A16F05">
        <w:tab/>
      </w:r>
    </w:p>
    <w:p w14:paraId="41713DCB" w14:textId="77777777" w:rsidR="00AB64AB" w:rsidRDefault="00A16F05">
      <w:pPr>
        <w:jc w:val="center"/>
        <w:rPr>
          <w:rFonts w:ascii="Verdana" w:hAnsi="Verdana" w:cs="Verdana"/>
          <w:b/>
          <w:sz w:val="24"/>
          <w:szCs w:val="24"/>
        </w:rPr>
      </w:pPr>
      <w:r>
        <w:rPr>
          <w:rFonts w:ascii="Verdana" w:hAnsi="Verdana" w:cs="Verdana"/>
          <w:b/>
          <w:sz w:val="24"/>
          <w:szCs w:val="24"/>
        </w:rPr>
        <w:t xml:space="preserve"> STICHTING WIJKRAAD DE BLAAK</w:t>
      </w:r>
    </w:p>
    <w:p w14:paraId="305C7661" w14:textId="2EDF4165" w:rsidR="00AB64AB" w:rsidRDefault="00A16F05">
      <w:pPr>
        <w:jc w:val="center"/>
        <w:rPr>
          <w:rFonts w:ascii="Verdana" w:hAnsi="Verdana" w:cs="Verdana"/>
          <w:b/>
          <w:sz w:val="24"/>
          <w:szCs w:val="24"/>
        </w:rPr>
      </w:pPr>
      <w:r>
        <w:rPr>
          <w:rFonts w:ascii="Verdana" w:hAnsi="Verdana" w:cs="Verdana"/>
          <w:b/>
          <w:sz w:val="24"/>
          <w:szCs w:val="24"/>
        </w:rPr>
        <w:t>JAARVERSLAG 202</w:t>
      </w:r>
      <w:r w:rsidR="001D2AE0">
        <w:rPr>
          <w:rFonts w:ascii="Verdana" w:hAnsi="Verdana" w:cs="Verdana"/>
          <w:b/>
          <w:sz w:val="24"/>
          <w:szCs w:val="24"/>
        </w:rPr>
        <w:t>3</w:t>
      </w:r>
    </w:p>
    <w:p w14:paraId="663634B6" w14:textId="77777777" w:rsidR="00AB64AB" w:rsidRDefault="00AB64AB">
      <w:pPr>
        <w:jc w:val="center"/>
        <w:rPr>
          <w:rFonts w:ascii="Verdana" w:hAnsi="Verdana" w:cs="Verdana"/>
          <w:b/>
          <w:sz w:val="24"/>
          <w:szCs w:val="24"/>
        </w:rPr>
      </w:pPr>
    </w:p>
    <w:p w14:paraId="48912347" w14:textId="238495DC" w:rsidR="00AB64AB" w:rsidRDefault="00A16F05">
      <w:pPr>
        <w:rPr>
          <w:rFonts w:ascii="Verdana" w:hAnsi="Verdana" w:cs="Verdana"/>
          <w:sz w:val="21"/>
          <w:szCs w:val="21"/>
        </w:rPr>
      </w:pPr>
      <w:r>
        <w:rPr>
          <w:rFonts w:ascii="Verdana" w:hAnsi="Verdana" w:cs="Verdana"/>
          <w:sz w:val="21"/>
          <w:szCs w:val="21"/>
        </w:rPr>
        <w:t xml:space="preserve">Dit jaarverslag geeft weer wat de belangrijkste aandachts- en actiepunten zijn geweest van het bestuur van Stichting Wijkraad De Blaak (verder te noemen: de wijkraad) in </w:t>
      </w:r>
      <w:r w:rsidR="00894531">
        <w:rPr>
          <w:rFonts w:ascii="Verdana" w:hAnsi="Verdana" w:cs="Verdana"/>
          <w:sz w:val="21"/>
          <w:szCs w:val="21"/>
        </w:rPr>
        <w:t>het jaar 202</w:t>
      </w:r>
      <w:r w:rsidR="001D2AE0">
        <w:rPr>
          <w:rFonts w:ascii="Verdana" w:hAnsi="Verdana" w:cs="Verdana"/>
          <w:sz w:val="21"/>
          <w:szCs w:val="21"/>
        </w:rPr>
        <w:t>3</w:t>
      </w:r>
      <w:r>
        <w:rPr>
          <w:rFonts w:ascii="Verdana" w:hAnsi="Verdana" w:cs="Verdana"/>
          <w:sz w:val="21"/>
          <w:szCs w:val="21"/>
        </w:rPr>
        <w:t>.</w:t>
      </w:r>
      <w:r w:rsidR="00826898">
        <w:rPr>
          <w:rFonts w:ascii="Verdana" w:hAnsi="Verdana" w:cs="Verdana"/>
          <w:sz w:val="21"/>
          <w:szCs w:val="21"/>
        </w:rPr>
        <w:t xml:space="preserve"> Samenvattend: het was een jaar waarin </w:t>
      </w:r>
      <w:r w:rsidR="001D2AE0">
        <w:rPr>
          <w:rFonts w:ascii="Verdana" w:hAnsi="Verdana" w:cs="Verdana"/>
          <w:sz w:val="21"/>
          <w:szCs w:val="21"/>
        </w:rPr>
        <w:t xml:space="preserve">de zoektocht naar vrijwilligers centraal stond, en daarmee de doorgang van sommige activiteiten op de helling is gekomen. </w:t>
      </w:r>
      <w:r w:rsidR="00AC0264">
        <w:rPr>
          <w:rFonts w:ascii="Verdana" w:hAnsi="Verdana" w:cs="Verdana"/>
          <w:sz w:val="21"/>
          <w:szCs w:val="21"/>
        </w:rPr>
        <w:t xml:space="preserve"> </w:t>
      </w:r>
    </w:p>
    <w:p w14:paraId="0303299F" w14:textId="77777777" w:rsidR="00AB64AB" w:rsidRDefault="00AB64AB">
      <w:pPr>
        <w:rPr>
          <w:rFonts w:ascii="Verdana" w:hAnsi="Verdana" w:cs="Verdana"/>
          <w:sz w:val="21"/>
          <w:szCs w:val="21"/>
        </w:rPr>
      </w:pPr>
    </w:p>
    <w:p w14:paraId="2B606F89" w14:textId="77777777" w:rsidR="00AB64AB" w:rsidRDefault="00AB64AB">
      <w:pPr>
        <w:rPr>
          <w:rFonts w:ascii="Verdana" w:hAnsi="Verdana" w:cs="Verdana"/>
          <w:sz w:val="21"/>
          <w:szCs w:val="21"/>
        </w:rPr>
      </w:pPr>
    </w:p>
    <w:p w14:paraId="2DA3AC25" w14:textId="77777777" w:rsidR="00AB64AB" w:rsidRDefault="00A16F05">
      <w:pPr>
        <w:rPr>
          <w:rFonts w:ascii="Verdana" w:hAnsi="Verdana" w:cs="Verdana"/>
          <w:sz w:val="21"/>
          <w:szCs w:val="21"/>
        </w:rPr>
      </w:pPr>
      <w:r>
        <w:rPr>
          <w:rFonts w:ascii="Verdana" w:hAnsi="Verdana" w:cs="Verdana"/>
          <w:b/>
        </w:rPr>
        <w:t>1.</w:t>
      </w:r>
      <w:r>
        <w:rPr>
          <w:rFonts w:ascii="Verdana" w:hAnsi="Verdana" w:cs="Verdana"/>
          <w:b/>
        </w:rPr>
        <w:tab/>
        <w:t>Vergaderingen van de wijkraad</w:t>
      </w:r>
    </w:p>
    <w:p w14:paraId="7B0FDBF5" w14:textId="77777777" w:rsidR="00AB64AB" w:rsidRDefault="00AB64AB">
      <w:pPr>
        <w:rPr>
          <w:rFonts w:ascii="Verdana" w:hAnsi="Verdana" w:cs="Verdana"/>
          <w:sz w:val="21"/>
          <w:szCs w:val="21"/>
        </w:rPr>
      </w:pPr>
    </w:p>
    <w:p w14:paraId="33C64F6B" w14:textId="04F96C83" w:rsidR="007864BD" w:rsidRDefault="007864BD">
      <w:pPr>
        <w:rPr>
          <w:rFonts w:ascii="Verdana" w:hAnsi="Verdana" w:cs="Verdana"/>
          <w:sz w:val="21"/>
          <w:szCs w:val="21"/>
        </w:rPr>
      </w:pPr>
      <w:r>
        <w:rPr>
          <w:rFonts w:ascii="Verdana" w:hAnsi="Verdana" w:cs="Verdana"/>
          <w:sz w:val="21"/>
          <w:szCs w:val="21"/>
        </w:rPr>
        <w:t xml:space="preserve">Het bestuur van de wijkraad is in 2023 maandelijks bijeengekomen om te vergaderen </w:t>
      </w:r>
      <w:r w:rsidR="00DF7725">
        <w:rPr>
          <w:rFonts w:ascii="Verdana" w:hAnsi="Verdana" w:cs="Verdana"/>
          <w:sz w:val="21"/>
          <w:szCs w:val="21"/>
        </w:rPr>
        <w:t xml:space="preserve">over de wijk en activiteiten die er georganiseerd worden. Daarbij zijn we vaker dan voorheen vergezeld door de gemeente, die in de vorm van een omgevingsmanager en </w:t>
      </w:r>
      <w:r w:rsidR="00FD21FC">
        <w:rPr>
          <w:rFonts w:ascii="Verdana" w:hAnsi="Verdana" w:cs="Verdana"/>
          <w:sz w:val="21"/>
          <w:szCs w:val="21"/>
        </w:rPr>
        <w:t xml:space="preserve">wijkregisseur graag contact houden met het reilen en zeilen in de wijk. Zeker na de komst van Anneke Pulskens </w:t>
      </w:r>
      <w:r w:rsidR="000511C8">
        <w:rPr>
          <w:rFonts w:ascii="Verdana" w:hAnsi="Verdana" w:cs="Verdana"/>
          <w:sz w:val="21"/>
          <w:szCs w:val="21"/>
        </w:rPr>
        <w:t xml:space="preserve">als omgevingsmanager heeft dit overleg een nieuwe impuls gekregen. </w:t>
      </w:r>
    </w:p>
    <w:p w14:paraId="646A3063" w14:textId="77777777" w:rsidR="004B6227" w:rsidRDefault="004B6227">
      <w:pPr>
        <w:rPr>
          <w:rFonts w:ascii="Verdana" w:hAnsi="Verdana" w:cs="Verdana"/>
          <w:sz w:val="21"/>
          <w:szCs w:val="21"/>
        </w:rPr>
      </w:pPr>
    </w:p>
    <w:p w14:paraId="49AD837B" w14:textId="0ABCDDEB" w:rsidR="00AB64AB" w:rsidRDefault="004B6227">
      <w:pPr>
        <w:rPr>
          <w:rFonts w:ascii="Verdana" w:hAnsi="Verdana" w:cs="Verdana"/>
          <w:sz w:val="21"/>
          <w:szCs w:val="21"/>
        </w:rPr>
      </w:pPr>
      <w:r>
        <w:rPr>
          <w:rFonts w:ascii="Verdana" w:hAnsi="Verdana" w:cs="Verdana"/>
          <w:sz w:val="21"/>
          <w:szCs w:val="21"/>
        </w:rPr>
        <w:t xml:space="preserve">De bewonersavond in mei heeft dit jaar voor het eerst een nieuwe opzet gekregen. In plaats van een formele avond waarin eenzijdig formaliteiten werden opgesomd, hebben we gekozen voor een interactieve avond met twee onderwerpen. Dat bleek in de basis succesvol, al </w:t>
      </w:r>
      <w:r w:rsidR="00841544">
        <w:rPr>
          <w:rFonts w:ascii="Verdana" w:hAnsi="Verdana" w:cs="Verdana"/>
          <w:sz w:val="21"/>
          <w:szCs w:val="21"/>
        </w:rPr>
        <w:t xml:space="preserve">mag er voor komende jaren nog zeker gesleuteld worden aan de uitwerking. Ook blijkt nog maar eens hoe moeilijk het is om een nieuwe doelgroep in de wijk aan te boren. </w:t>
      </w:r>
      <w:r w:rsidR="00881450">
        <w:rPr>
          <w:rFonts w:ascii="Verdana" w:hAnsi="Verdana" w:cs="Verdana"/>
          <w:sz w:val="21"/>
          <w:szCs w:val="21"/>
        </w:rPr>
        <w:t>E</w:t>
      </w:r>
      <w:r w:rsidR="00A16F05">
        <w:rPr>
          <w:rFonts w:ascii="Verdana" w:hAnsi="Verdana" w:cs="Verdana"/>
          <w:sz w:val="21"/>
          <w:szCs w:val="21"/>
        </w:rPr>
        <w:t xml:space="preserve">en </w:t>
      </w:r>
      <w:r w:rsidR="00881450">
        <w:rPr>
          <w:rFonts w:ascii="Verdana" w:hAnsi="Verdana" w:cs="Verdana"/>
          <w:sz w:val="21"/>
          <w:szCs w:val="21"/>
        </w:rPr>
        <w:t>vijftig</w:t>
      </w:r>
      <w:r w:rsidR="00A16F05">
        <w:rPr>
          <w:rFonts w:ascii="Verdana" w:hAnsi="Verdana" w:cs="Verdana"/>
          <w:sz w:val="21"/>
          <w:szCs w:val="21"/>
        </w:rPr>
        <w:t xml:space="preserve">tal </w:t>
      </w:r>
      <w:r w:rsidR="00841544">
        <w:rPr>
          <w:rFonts w:ascii="Verdana" w:hAnsi="Verdana" w:cs="Verdana"/>
          <w:sz w:val="21"/>
          <w:szCs w:val="21"/>
        </w:rPr>
        <w:t xml:space="preserve">voornamelijk oudere </w:t>
      </w:r>
      <w:r w:rsidR="00A16F05">
        <w:rPr>
          <w:rFonts w:ascii="Verdana" w:hAnsi="Verdana" w:cs="Verdana"/>
          <w:sz w:val="21"/>
          <w:szCs w:val="21"/>
        </w:rPr>
        <w:t xml:space="preserve">wijkbewoners woonde deze vergadering bij. Het verslag van deze bewonersvergadering kan geraadpleegd worden op de site van de wijkraad </w:t>
      </w:r>
      <w:hyperlink r:id="rId8" w:history="1">
        <w:r w:rsidR="00A16F05">
          <w:rPr>
            <w:rStyle w:val="Hyperlink"/>
            <w:rFonts w:ascii="Verdana" w:hAnsi="Verdana" w:cs="Verdana"/>
            <w:sz w:val="21"/>
            <w:szCs w:val="21"/>
          </w:rPr>
          <w:t>wijkraaddeblaak.nl</w:t>
        </w:r>
      </w:hyperlink>
      <w:r w:rsidR="00A16F05">
        <w:rPr>
          <w:rFonts w:ascii="Verdana" w:hAnsi="Verdana" w:cs="Verdana"/>
          <w:sz w:val="21"/>
          <w:szCs w:val="21"/>
        </w:rPr>
        <w:t>.</w:t>
      </w:r>
      <w:r w:rsidR="00841544">
        <w:rPr>
          <w:rFonts w:ascii="Verdana" w:hAnsi="Verdana" w:cs="Verdana"/>
          <w:sz w:val="21"/>
          <w:szCs w:val="21"/>
        </w:rPr>
        <w:t xml:space="preserve"> Daar staan ook de verslagen van wijkraadvergaderingen. </w:t>
      </w:r>
    </w:p>
    <w:p w14:paraId="4A602682" w14:textId="77777777" w:rsidR="00AB64AB" w:rsidRDefault="00AB64AB">
      <w:pPr>
        <w:rPr>
          <w:rFonts w:ascii="Verdana" w:hAnsi="Verdana" w:cs="Verdana"/>
          <w:sz w:val="21"/>
          <w:szCs w:val="21"/>
        </w:rPr>
      </w:pPr>
    </w:p>
    <w:p w14:paraId="65B214AD" w14:textId="77777777" w:rsidR="00AB64AB" w:rsidRDefault="00A16F05">
      <w:pPr>
        <w:rPr>
          <w:rFonts w:ascii="Verdana" w:hAnsi="Verdana" w:cs="Verdana"/>
          <w:sz w:val="21"/>
          <w:szCs w:val="21"/>
        </w:rPr>
      </w:pPr>
      <w:r>
        <w:rPr>
          <w:rFonts w:ascii="Verdana" w:hAnsi="Verdana" w:cs="Verdana"/>
          <w:b/>
          <w:bCs/>
        </w:rPr>
        <w:t>2.</w:t>
      </w:r>
      <w:r>
        <w:rPr>
          <w:rFonts w:ascii="Verdana" w:hAnsi="Verdana" w:cs="Verdana"/>
          <w:b/>
          <w:bCs/>
        </w:rPr>
        <w:tab/>
        <w:t>Organisatie van de wijkraad</w:t>
      </w:r>
    </w:p>
    <w:p w14:paraId="7BD02DAD" w14:textId="77777777" w:rsidR="00AB64AB" w:rsidRDefault="00AB64AB">
      <w:pPr>
        <w:rPr>
          <w:rFonts w:ascii="Verdana" w:hAnsi="Verdana" w:cs="Verdana"/>
          <w:sz w:val="21"/>
          <w:szCs w:val="21"/>
        </w:rPr>
      </w:pPr>
    </w:p>
    <w:p w14:paraId="58901FD5" w14:textId="4AC0A19D" w:rsidR="00841544" w:rsidRDefault="00841544">
      <w:pPr>
        <w:rPr>
          <w:rFonts w:ascii="Verdana" w:hAnsi="Verdana" w:cs="Verdana"/>
          <w:sz w:val="21"/>
          <w:szCs w:val="21"/>
        </w:rPr>
      </w:pPr>
      <w:r>
        <w:rPr>
          <w:rFonts w:ascii="Verdana" w:hAnsi="Verdana" w:cs="Verdana"/>
          <w:sz w:val="21"/>
          <w:szCs w:val="21"/>
        </w:rPr>
        <w:t xml:space="preserve">Waar de wijkraad de vorige twee jaren </w:t>
      </w:r>
      <w:r w:rsidR="002207D9">
        <w:rPr>
          <w:rFonts w:ascii="Verdana" w:hAnsi="Verdana" w:cs="Verdana"/>
          <w:sz w:val="21"/>
          <w:szCs w:val="21"/>
        </w:rPr>
        <w:t>in dezelfde samenstelling werkte, hebben we in 2023 afscheid genomen van een deel van de bestuursleden. Hun zittingstermijn zit erop, of zij vonden het na een aantal jaar tijd om afscheid te nemen</w:t>
      </w:r>
      <w:r w:rsidR="0057494F">
        <w:rPr>
          <w:rFonts w:ascii="Verdana" w:hAnsi="Verdana" w:cs="Verdana"/>
          <w:sz w:val="21"/>
          <w:szCs w:val="21"/>
        </w:rPr>
        <w:t xml:space="preserve"> en plaatst te maken voor nieuwe aanwas. Gedurende een paar maanden hebben we ‘vacatures’ op verschillende plaatsen gedeeld. Uiteindelijk zijn hier gelukkig </w:t>
      </w:r>
      <w:r w:rsidR="00516990">
        <w:rPr>
          <w:rFonts w:ascii="Verdana" w:hAnsi="Verdana" w:cs="Verdana"/>
          <w:sz w:val="21"/>
          <w:szCs w:val="21"/>
        </w:rPr>
        <w:t xml:space="preserve">nieuwe bestuursleden uitgekomen, van wie Edgar Pijnenburg in 2023 al is aangetreden als nieuwe penningmeester. </w:t>
      </w:r>
    </w:p>
    <w:p w14:paraId="66D753FD" w14:textId="77777777" w:rsidR="00516990" w:rsidRDefault="00516990">
      <w:pPr>
        <w:rPr>
          <w:rFonts w:ascii="Verdana" w:hAnsi="Verdana" w:cs="Verdana"/>
          <w:sz w:val="21"/>
          <w:szCs w:val="21"/>
        </w:rPr>
      </w:pPr>
    </w:p>
    <w:p w14:paraId="2FAED6B1" w14:textId="624BD2E0" w:rsidR="00516990" w:rsidRDefault="00516990">
      <w:pPr>
        <w:rPr>
          <w:rFonts w:ascii="Verdana" w:hAnsi="Verdana" w:cs="Verdana"/>
          <w:sz w:val="21"/>
          <w:szCs w:val="21"/>
        </w:rPr>
      </w:pPr>
      <w:r>
        <w:rPr>
          <w:rFonts w:ascii="Verdana" w:hAnsi="Verdana" w:cs="Verdana"/>
          <w:sz w:val="21"/>
          <w:szCs w:val="21"/>
        </w:rPr>
        <w:t xml:space="preserve">We zijn Rita Kalb, Eefje van Eijck en Tijs Hofmans van harte dankbaar voor hun inzet in de wijk, afgelopen jaren. </w:t>
      </w:r>
      <w:r w:rsidR="00D63629">
        <w:rPr>
          <w:rFonts w:ascii="Verdana" w:hAnsi="Verdana" w:cs="Verdana"/>
          <w:sz w:val="21"/>
          <w:szCs w:val="21"/>
        </w:rPr>
        <w:t xml:space="preserve">Mede dankzij hen draaide de wijkraad op volle toeren en is er veel georganiseerd en verbeterd. </w:t>
      </w:r>
    </w:p>
    <w:p w14:paraId="392B79B1" w14:textId="77777777" w:rsidR="00D63629" w:rsidRDefault="00D63629">
      <w:pPr>
        <w:rPr>
          <w:rFonts w:ascii="Verdana" w:hAnsi="Verdana" w:cs="Verdana"/>
          <w:sz w:val="21"/>
          <w:szCs w:val="21"/>
        </w:rPr>
      </w:pPr>
    </w:p>
    <w:p w14:paraId="0F42E3DA" w14:textId="3EEC8004" w:rsidR="00D63629" w:rsidRDefault="00D63629">
      <w:pPr>
        <w:rPr>
          <w:rFonts w:ascii="Verdana" w:hAnsi="Verdana" w:cs="Verdana"/>
          <w:sz w:val="21"/>
          <w:szCs w:val="21"/>
        </w:rPr>
      </w:pPr>
      <w:r>
        <w:rPr>
          <w:rFonts w:ascii="Verdana" w:hAnsi="Verdana" w:cs="Verdana"/>
          <w:sz w:val="21"/>
          <w:szCs w:val="21"/>
        </w:rPr>
        <w:t xml:space="preserve">We hebben ook afscheid genomen van Ko Schaaders, steun en toeverlaat van de seniorenactiviteiten. </w:t>
      </w:r>
      <w:r w:rsidR="005E3A14">
        <w:rPr>
          <w:rFonts w:ascii="Verdana" w:hAnsi="Verdana" w:cs="Verdana"/>
          <w:sz w:val="21"/>
          <w:szCs w:val="21"/>
        </w:rPr>
        <w:t xml:space="preserve">Hij heeft als dank zijn ‘eigen’ bankje gekregen in de wijk; een plaatje ter herinnering aan zijn inzet. </w:t>
      </w:r>
      <w:r w:rsidR="00610ED2">
        <w:rPr>
          <w:rFonts w:ascii="Verdana" w:hAnsi="Verdana" w:cs="Verdana"/>
          <w:sz w:val="21"/>
          <w:szCs w:val="21"/>
        </w:rPr>
        <w:t xml:space="preserve">Ko is opgevolgd voor Rob Kaletzky. Hem wensen we veel succes, en via deze weg danken wij Ko nogmaals voor zijn enorme inzet in De Blaak. </w:t>
      </w:r>
    </w:p>
    <w:p w14:paraId="699CBF31" w14:textId="77777777" w:rsidR="002207D9" w:rsidRDefault="002207D9">
      <w:pPr>
        <w:rPr>
          <w:rFonts w:ascii="Verdana" w:hAnsi="Verdana" w:cs="Verdana"/>
          <w:sz w:val="21"/>
          <w:szCs w:val="21"/>
        </w:rPr>
      </w:pPr>
    </w:p>
    <w:p w14:paraId="570FF01D" w14:textId="31276907" w:rsidR="00D13339" w:rsidRDefault="00D13339">
      <w:pPr>
        <w:pStyle w:val="Plattetekst"/>
        <w:spacing w:after="0" w:line="200" w:lineRule="atLeast"/>
        <w:rPr>
          <w:rFonts w:ascii="Verdana" w:hAnsi="Verdana" w:cs="Verdana"/>
          <w:sz w:val="21"/>
          <w:szCs w:val="21"/>
        </w:rPr>
      </w:pPr>
      <w:r>
        <w:rPr>
          <w:rFonts w:ascii="Verdana" w:hAnsi="Verdana" w:cs="Verdana"/>
          <w:sz w:val="21"/>
          <w:szCs w:val="21"/>
        </w:rPr>
        <w:t xml:space="preserve">Voor de activiteiten was de wijk niets geweest zonder tientallen vrijwilligers. Mensen die zich inzetten voor activiteiten, de buurtpreventie, Facebookpagina, de Blaakquiz, koningsdag of KVW, </w:t>
      </w:r>
      <w:r w:rsidR="000853F7">
        <w:rPr>
          <w:rFonts w:ascii="Verdana" w:hAnsi="Verdana" w:cs="Verdana"/>
          <w:sz w:val="21"/>
          <w:szCs w:val="21"/>
        </w:rPr>
        <w:t xml:space="preserve">kregen begin 2024 allemaal een welverdiend bedankje. </w:t>
      </w:r>
    </w:p>
    <w:p w14:paraId="2DB4AD9D" w14:textId="77777777" w:rsidR="00AB64AB" w:rsidRDefault="00AB64AB">
      <w:pPr>
        <w:rPr>
          <w:rFonts w:ascii="Verdana" w:hAnsi="Verdana" w:cs="Verdana"/>
          <w:b/>
          <w:sz w:val="21"/>
          <w:szCs w:val="21"/>
        </w:rPr>
      </w:pPr>
    </w:p>
    <w:p w14:paraId="0775383B" w14:textId="77777777" w:rsidR="00AB64AB" w:rsidRDefault="00A16F05">
      <w:pPr>
        <w:rPr>
          <w:rFonts w:ascii="Verdana" w:hAnsi="Verdana" w:cs="Verdana"/>
          <w:sz w:val="21"/>
          <w:szCs w:val="21"/>
        </w:rPr>
      </w:pPr>
      <w:r>
        <w:rPr>
          <w:rFonts w:ascii="Verdana" w:hAnsi="Verdana" w:cs="Verdana"/>
          <w:b/>
          <w:bCs/>
        </w:rPr>
        <w:t>3.</w:t>
      </w:r>
      <w:r>
        <w:rPr>
          <w:rFonts w:ascii="Verdana" w:hAnsi="Verdana" w:cs="Verdana"/>
          <w:b/>
          <w:bCs/>
        </w:rPr>
        <w:tab/>
        <w:t>Nieuwe initiatieven</w:t>
      </w:r>
    </w:p>
    <w:p w14:paraId="36FAF1E5" w14:textId="77777777" w:rsidR="00AB64AB" w:rsidRDefault="00AB64AB">
      <w:pPr>
        <w:pStyle w:val="Plattetekst"/>
        <w:spacing w:after="0" w:line="200" w:lineRule="atLeast"/>
        <w:rPr>
          <w:rFonts w:ascii="Verdana" w:hAnsi="Verdana" w:cs="Verdana"/>
          <w:sz w:val="21"/>
          <w:szCs w:val="21"/>
        </w:rPr>
      </w:pPr>
    </w:p>
    <w:p w14:paraId="06B700CB" w14:textId="408E1637" w:rsidR="000853F7" w:rsidRDefault="004E2AD1">
      <w:pPr>
        <w:widowControl w:val="0"/>
        <w:spacing w:line="200" w:lineRule="atLeast"/>
        <w:rPr>
          <w:rFonts w:ascii="Verdana" w:hAnsi="Verdana" w:cs="Verdana"/>
          <w:sz w:val="21"/>
          <w:szCs w:val="21"/>
        </w:rPr>
      </w:pPr>
      <w:r>
        <w:rPr>
          <w:rFonts w:ascii="Verdana" w:hAnsi="Verdana" w:cs="Verdana"/>
          <w:sz w:val="21"/>
          <w:szCs w:val="21"/>
        </w:rPr>
        <w:t xml:space="preserve">Nieuw in 2023 was de opzet van de bewonersavond. We hadden daarbij twee thema’s bedacht, met de bedoeling dat wijkbewoners specifiek voor informatie daarover zouden komen. </w:t>
      </w:r>
      <w:r w:rsidR="00A66A19">
        <w:rPr>
          <w:rFonts w:ascii="Verdana" w:hAnsi="Verdana" w:cs="Verdana"/>
          <w:sz w:val="21"/>
          <w:szCs w:val="21"/>
        </w:rPr>
        <w:t>E</w:t>
      </w:r>
      <w:r>
        <w:rPr>
          <w:rFonts w:ascii="Verdana" w:hAnsi="Verdana" w:cs="Verdana"/>
          <w:sz w:val="21"/>
          <w:szCs w:val="21"/>
        </w:rPr>
        <w:t xml:space="preserve">én </w:t>
      </w:r>
      <w:r w:rsidR="007A5281">
        <w:rPr>
          <w:rFonts w:ascii="Verdana" w:hAnsi="Verdana" w:cs="Verdana"/>
          <w:sz w:val="21"/>
          <w:szCs w:val="21"/>
        </w:rPr>
        <w:t xml:space="preserve">ging over woningbouw voor senioren in en rond de wijk. Het tweede over vrijwilligers en nieuwe initiatieven. Omdat het eerste onderwerp erg aansprak, is het tweede wat </w:t>
      </w:r>
      <w:r w:rsidR="00D2360E">
        <w:rPr>
          <w:rFonts w:ascii="Verdana" w:hAnsi="Verdana" w:cs="Verdana"/>
          <w:sz w:val="21"/>
          <w:szCs w:val="21"/>
        </w:rPr>
        <w:t xml:space="preserve">minder groot behandeld dan de bedoeling. Des te meer werd duidelijk dat er grote behoefte is aan doorstroomwoningen in de buurt, zodat mensen die nu in een groot huis in De Blaak wonen, kleiner kunnen wonen en plek kunnen maken voor jongeren. </w:t>
      </w:r>
    </w:p>
    <w:p w14:paraId="7FDDE819" w14:textId="77777777" w:rsidR="00F50C75" w:rsidRDefault="00F50C75">
      <w:pPr>
        <w:widowControl w:val="0"/>
        <w:spacing w:line="200" w:lineRule="atLeast"/>
        <w:rPr>
          <w:rFonts w:ascii="Verdana" w:hAnsi="Verdana" w:cs="Verdana"/>
          <w:sz w:val="21"/>
          <w:szCs w:val="21"/>
        </w:rPr>
      </w:pPr>
    </w:p>
    <w:p w14:paraId="40323470" w14:textId="25C59768" w:rsidR="00F50C75" w:rsidRDefault="00F50C75">
      <w:pPr>
        <w:widowControl w:val="0"/>
        <w:spacing w:line="200" w:lineRule="atLeast"/>
        <w:rPr>
          <w:rFonts w:ascii="Verdana" w:hAnsi="Verdana" w:cs="Verdana"/>
          <w:sz w:val="21"/>
          <w:szCs w:val="21"/>
        </w:rPr>
      </w:pPr>
      <w:r>
        <w:rPr>
          <w:rFonts w:ascii="Verdana" w:hAnsi="Verdana" w:cs="Verdana"/>
          <w:sz w:val="21"/>
          <w:szCs w:val="21"/>
        </w:rPr>
        <w:t xml:space="preserve">We kregen wat fijne feedback, onder andere van de seniorencommissie. </w:t>
      </w:r>
      <w:r w:rsidR="007F0D5C">
        <w:rPr>
          <w:rFonts w:ascii="Verdana" w:hAnsi="Verdana" w:cs="Verdana"/>
          <w:sz w:val="21"/>
          <w:szCs w:val="21"/>
        </w:rPr>
        <w:t xml:space="preserve">Het plan was om zowel boven als beneden in de Hofstede een bijeenkomst te houden. Maar boven bleek niet voor iedereen toegankelijk. Ook was het door de nieuwe opzet niet voor iedereen duidelijk wie de wijkraadsleden waren. Volgend jaar stellen we onszelf weer netjes voor. Het bespreken van de financiën en het jaarverslag is niet ernstig gemist en kunnen we ook komend jaar alleen op onze site doen. </w:t>
      </w:r>
    </w:p>
    <w:p w14:paraId="5E91876F" w14:textId="77777777" w:rsidR="007F0D5C" w:rsidRDefault="007F0D5C">
      <w:pPr>
        <w:widowControl w:val="0"/>
        <w:spacing w:line="200" w:lineRule="atLeast"/>
        <w:rPr>
          <w:rFonts w:ascii="Verdana" w:hAnsi="Verdana" w:cs="Verdana"/>
          <w:sz w:val="21"/>
          <w:szCs w:val="21"/>
        </w:rPr>
      </w:pPr>
    </w:p>
    <w:p w14:paraId="3F0DE8B5" w14:textId="53318E96" w:rsidR="007F0D5C" w:rsidRDefault="00D87CC5">
      <w:pPr>
        <w:widowControl w:val="0"/>
        <w:spacing w:line="200" w:lineRule="atLeast"/>
        <w:rPr>
          <w:rFonts w:ascii="Verdana" w:hAnsi="Verdana" w:cs="Verdana"/>
          <w:sz w:val="21"/>
          <w:szCs w:val="21"/>
        </w:rPr>
      </w:pPr>
      <w:r>
        <w:rPr>
          <w:rFonts w:ascii="Verdana" w:hAnsi="Verdana" w:cs="Verdana"/>
          <w:sz w:val="21"/>
          <w:szCs w:val="21"/>
        </w:rPr>
        <w:t xml:space="preserve">Andere feedback: de avond was wat lang. Enkele mensen vertrokken vroegtijdig. </w:t>
      </w:r>
      <w:r w:rsidR="00EF0ED4">
        <w:rPr>
          <w:rFonts w:ascii="Verdana" w:hAnsi="Verdana" w:cs="Verdana"/>
          <w:sz w:val="21"/>
          <w:szCs w:val="21"/>
        </w:rPr>
        <w:t xml:space="preserve">Mede daarom is het beter om op één thema te focussen. </w:t>
      </w:r>
    </w:p>
    <w:p w14:paraId="01CCCE02" w14:textId="77777777" w:rsidR="00A4328F" w:rsidRDefault="00A4328F">
      <w:pPr>
        <w:widowControl w:val="0"/>
        <w:spacing w:line="200" w:lineRule="atLeast"/>
        <w:rPr>
          <w:rFonts w:ascii="Verdana" w:hAnsi="Verdana" w:cs="Verdana"/>
          <w:sz w:val="21"/>
          <w:szCs w:val="21"/>
        </w:rPr>
      </w:pPr>
    </w:p>
    <w:p w14:paraId="2BEDE35C" w14:textId="4D4AD75B" w:rsidR="00A4328F" w:rsidRDefault="00397571">
      <w:pPr>
        <w:widowControl w:val="0"/>
        <w:spacing w:line="200" w:lineRule="atLeast"/>
        <w:rPr>
          <w:rFonts w:ascii="Verdana" w:hAnsi="Verdana" w:cs="Verdana"/>
          <w:sz w:val="21"/>
          <w:szCs w:val="21"/>
        </w:rPr>
      </w:pPr>
      <w:r>
        <w:rPr>
          <w:rFonts w:ascii="Verdana" w:hAnsi="Verdana" w:cs="Verdana"/>
          <w:sz w:val="21"/>
          <w:szCs w:val="21"/>
        </w:rPr>
        <w:t xml:space="preserve">Ook nieuw in 2023 was het lasergamen, wat een flink succes was. Een mooi initiatief voor kinderen in de wijk. Dat komt zeker terug. </w:t>
      </w:r>
    </w:p>
    <w:p w14:paraId="49C0AA5D" w14:textId="77777777" w:rsidR="001B4055" w:rsidRDefault="001B4055">
      <w:pPr>
        <w:widowControl w:val="0"/>
        <w:spacing w:line="200" w:lineRule="atLeast"/>
        <w:rPr>
          <w:rFonts w:ascii="Verdana" w:hAnsi="Verdana" w:cs="Verdana"/>
          <w:sz w:val="21"/>
          <w:szCs w:val="21"/>
        </w:rPr>
      </w:pPr>
    </w:p>
    <w:p w14:paraId="6C1DEC88" w14:textId="70ED868F" w:rsidR="001B4055" w:rsidRDefault="001B4055">
      <w:pPr>
        <w:widowControl w:val="0"/>
        <w:spacing w:line="200" w:lineRule="atLeast"/>
        <w:rPr>
          <w:rFonts w:ascii="Verdana" w:hAnsi="Verdana" w:cs="Verdana"/>
          <w:sz w:val="21"/>
          <w:szCs w:val="21"/>
        </w:rPr>
      </w:pPr>
      <w:r>
        <w:rPr>
          <w:rFonts w:ascii="Verdana" w:hAnsi="Verdana" w:cs="Verdana"/>
          <w:sz w:val="21"/>
          <w:szCs w:val="21"/>
        </w:rPr>
        <w:t xml:space="preserve">Verder hebben we een delegatie van de gemeenteraad in onze wijk mogen ontvangen. Belangrijkste reden is de vraag van enkele bewoners voor een geluidswal aan de Baroniebaan/Grevelingen. </w:t>
      </w:r>
      <w:r w:rsidR="00F62DDA">
        <w:rPr>
          <w:rFonts w:ascii="Verdana" w:hAnsi="Verdana" w:cs="Verdana"/>
          <w:sz w:val="21"/>
          <w:szCs w:val="21"/>
        </w:rPr>
        <w:t xml:space="preserve">Daar wordt al lang over gesproken, maar er lijkt weinig schot in te zitten. Hoop is dat het luisterend oor van de raadsleden voor een doorbraak kan zorgen. </w:t>
      </w:r>
    </w:p>
    <w:p w14:paraId="1DF963A9" w14:textId="77777777" w:rsidR="004E2AD1" w:rsidRDefault="004E2AD1">
      <w:pPr>
        <w:widowControl w:val="0"/>
        <w:spacing w:line="200" w:lineRule="atLeast"/>
        <w:rPr>
          <w:rFonts w:ascii="Verdana" w:hAnsi="Verdana" w:cs="Verdana"/>
          <w:sz w:val="21"/>
          <w:szCs w:val="21"/>
        </w:rPr>
      </w:pPr>
    </w:p>
    <w:p w14:paraId="79A2CA87" w14:textId="46F0FE2F" w:rsidR="007F7E54" w:rsidRDefault="00F62DDA">
      <w:pPr>
        <w:widowControl w:val="0"/>
        <w:spacing w:line="200" w:lineRule="atLeast"/>
        <w:rPr>
          <w:rFonts w:ascii="Verdana" w:hAnsi="Verdana" w:cs="Verdana"/>
          <w:sz w:val="21"/>
          <w:szCs w:val="21"/>
        </w:rPr>
      </w:pPr>
      <w:r>
        <w:rPr>
          <w:rFonts w:ascii="Verdana" w:hAnsi="Verdana" w:cs="Verdana"/>
          <w:sz w:val="21"/>
          <w:szCs w:val="21"/>
        </w:rPr>
        <w:t xml:space="preserve">Ook kwamen we in 2023 voor het eerst bijeen met de beheergroep voor het </w:t>
      </w:r>
      <w:r w:rsidR="00514270">
        <w:rPr>
          <w:rFonts w:ascii="Verdana" w:hAnsi="Verdana" w:cs="Verdana"/>
          <w:sz w:val="21"/>
          <w:szCs w:val="21"/>
        </w:rPr>
        <w:t>arbeids</w:t>
      </w:r>
      <w:r>
        <w:rPr>
          <w:rFonts w:ascii="Verdana" w:hAnsi="Verdana" w:cs="Verdana"/>
          <w:sz w:val="21"/>
          <w:szCs w:val="21"/>
        </w:rPr>
        <w:t xml:space="preserve">migrantenhotel. Dat gebeurde later in het jaar nog eens. </w:t>
      </w:r>
      <w:r w:rsidR="007F7E54">
        <w:rPr>
          <w:rFonts w:ascii="Verdana" w:hAnsi="Verdana" w:cs="Verdana"/>
          <w:sz w:val="21"/>
          <w:szCs w:val="21"/>
        </w:rPr>
        <w:t>We houden zo een vinger aan de pols in de nieuwe ontwikkelingen rond de uitbreiding, en bespreken de gang van zaken in het huidige migrantenhotel. O</w:t>
      </w:r>
      <w:r w:rsidR="00C4413C">
        <w:rPr>
          <w:rFonts w:ascii="Verdana" w:hAnsi="Verdana" w:cs="Verdana"/>
          <w:sz w:val="21"/>
          <w:szCs w:val="21"/>
        </w:rPr>
        <w:t xml:space="preserve">mdat ook de komst van het mogelijke </w:t>
      </w:r>
      <w:r w:rsidR="00514270">
        <w:rPr>
          <w:rFonts w:ascii="Verdana" w:hAnsi="Verdana" w:cs="Verdana"/>
          <w:sz w:val="21"/>
          <w:szCs w:val="21"/>
        </w:rPr>
        <w:t>arbeids</w:t>
      </w:r>
      <w:r w:rsidR="00C4413C">
        <w:rPr>
          <w:rFonts w:ascii="Verdana" w:hAnsi="Verdana" w:cs="Verdana"/>
          <w:sz w:val="21"/>
          <w:szCs w:val="21"/>
        </w:rPr>
        <w:t xml:space="preserve">migrantenhotel in Riel relevant kan worden voor onze wijk, hebben we ons ook daar laten zien. </w:t>
      </w:r>
    </w:p>
    <w:p w14:paraId="46539DA7" w14:textId="77777777" w:rsidR="008C0F14" w:rsidRDefault="008C0F14">
      <w:pPr>
        <w:widowControl w:val="0"/>
        <w:spacing w:line="200" w:lineRule="atLeast"/>
        <w:rPr>
          <w:rFonts w:ascii="Verdana" w:hAnsi="Verdana" w:cs="Verdana"/>
          <w:sz w:val="21"/>
          <w:szCs w:val="21"/>
        </w:rPr>
      </w:pPr>
    </w:p>
    <w:p w14:paraId="47DDB962" w14:textId="4D565A70" w:rsidR="00FE42ED" w:rsidRPr="00FE42ED" w:rsidRDefault="00A16F05">
      <w:pPr>
        <w:rPr>
          <w:rFonts w:ascii="Verdana" w:hAnsi="Verdana" w:cs="Verdana"/>
          <w:b/>
        </w:rPr>
      </w:pPr>
      <w:r>
        <w:rPr>
          <w:rFonts w:ascii="Verdana" w:hAnsi="Verdana" w:cs="Verdana"/>
          <w:b/>
        </w:rPr>
        <w:t>4.</w:t>
      </w:r>
      <w:r>
        <w:rPr>
          <w:rFonts w:ascii="Verdana" w:hAnsi="Verdana" w:cs="Verdana"/>
          <w:b/>
        </w:rPr>
        <w:tab/>
        <w:t>Activiteiten in de wijk</w:t>
      </w:r>
    </w:p>
    <w:p w14:paraId="13D85060" w14:textId="77777777" w:rsidR="00AB64AB" w:rsidRDefault="00AB64AB">
      <w:pPr>
        <w:rPr>
          <w:rFonts w:ascii="Verdana" w:hAnsi="Verdana" w:cs="Verdana"/>
          <w:sz w:val="21"/>
          <w:szCs w:val="21"/>
        </w:rPr>
      </w:pPr>
    </w:p>
    <w:p w14:paraId="0E7DEA2E" w14:textId="2E0FDD98" w:rsidR="0080383D" w:rsidRDefault="0080383D">
      <w:pPr>
        <w:widowControl w:val="0"/>
        <w:spacing w:line="200" w:lineRule="atLeast"/>
        <w:rPr>
          <w:rFonts w:ascii="Verdana" w:hAnsi="Verdana" w:cs="Verdana"/>
          <w:sz w:val="21"/>
          <w:szCs w:val="21"/>
        </w:rPr>
      </w:pPr>
      <w:r>
        <w:rPr>
          <w:rFonts w:ascii="Verdana" w:hAnsi="Verdana" w:cs="Verdana"/>
          <w:sz w:val="21"/>
          <w:szCs w:val="21"/>
        </w:rPr>
        <w:t>In 202</w:t>
      </w:r>
      <w:r w:rsidR="00596A7E">
        <w:rPr>
          <w:rFonts w:ascii="Verdana" w:hAnsi="Verdana" w:cs="Verdana"/>
          <w:sz w:val="21"/>
          <w:szCs w:val="21"/>
        </w:rPr>
        <w:t>3</w:t>
      </w:r>
      <w:r>
        <w:rPr>
          <w:rFonts w:ascii="Verdana" w:hAnsi="Verdana" w:cs="Verdana"/>
          <w:sz w:val="21"/>
          <w:szCs w:val="21"/>
        </w:rPr>
        <w:t xml:space="preserve"> is Koningsdag weer groots gevierd in de wijk, dankzij een team van vrijwilligers. </w:t>
      </w:r>
      <w:r w:rsidR="00596A7E">
        <w:rPr>
          <w:rFonts w:ascii="Verdana" w:hAnsi="Verdana" w:cs="Verdana"/>
          <w:sz w:val="21"/>
          <w:szCs w:val="21"/>
        </w:rPr>
        <w:t xml:space="preserve">Dit team heeft aangegeven dit voor het laatst te willen doen. Gelukkig is voor 2024 een nieuw team opgestaan, om ook dan een mooie Koningsdag voor te schotelen. </w:t>
      </w:r>
      <w:r w:rsidR="00536003">
        <w:rPr>
          <w:rFonts w:ascii="Verdana" w:hAnsi="Verdana" w:cs="Verdana"/>
          <w:sz w:val="21"/>
          <w:szCs w:val="21"/>
        </w:rPr>
        <w:t xml:space="preserve">Ook carnaval </w:t>
      </w:r>
      <w:r w:rsidR="00596A7E">
        <w:rPr>
          <w:rFonts w:ascii="Verdana" w:hAnsi="Verdana" w:cs="Verdana"/>
          <w:sz w:val="21"/>
          <w:szCs w:val="21"/>
        </w:rPr>
        <w:t>weer</w:t>
      </w:r>
      <w:r w:rsidR="00536003">
        <w:rPr>
          <w:rFonts w:ascii="Verdana" w:hAnsi="Verdana" w:cs="Verdana"/>
          <w:sz w:val="21"/>
          <w:szCs w:val="21"/>
        </w:rPr>
        <w:t xml:space="preserve"> een succes. Er is door veel bewoners een beroep gedaan op de Verrijk je wijk-budgetten. Dat betekent dat er veel </w:t>
      </w:r>
      <w:r w:rsidR="00E02BCA">
        <w:rPr>
          <w:rFonts w:ascii="Verdana" w:hAnsi="Verdana" w:cs="Verdana"/>
          <w:sz w:val="21"/>
          <w:szCs w:val="21"/>
        </w:rPr>
        <w:t xml:space="preserve">straatfeesten zijn georganiseerd. </w:t>
      </w:r>
    </w:p>
    <w:p w14:paraId="47B862F7" w14:textId="77777777" w:rsidR="00E02BCA" w:rsidRDefault="00E02BCA">
      <w:pPr>
        <w:widowControl w:val="0"/>
        <w:spacing w:line="200" w:lineRule="atLeast"/>
        <w:rPr>
          <w:rFonts w:ascii="Verdana" w:hAnsi="Verdana" w:cs="Verdana"/>
          <w:sz w:val="21"/>
          <w:szCs w:val="21"/>
        </w:rPr>
      </w:pPr>
    </w:p>
    <w:p w14:paraId="6E920BB6" w14:textId="717B9544" w:rsidR="00E02BCA" w:rsidRDefault="00596A7E">
      <w:pPr>
        <w:widowControl w:val="0"/>
        <w:spacing w:line="200" w:lineRule="atLeast"/>
        <w:rPr>
          <w:rFonts w:ascii="Verdana" w:hAnsi="Verdana" w:cs="Verdana"/>
          <w:sz w:val="21"/>
          <w:szCs w:val="21"/>
        </w:rPr>
      </w:pPr>
      <w:r>
        <w:rPr>
          <w:rFonts w:ascii="Verdana" w:hAnsi="Verdana" w:cs="Verdana"/>
          <w:sz w:val="21"/>
          <w:szCs w:val="21"/>
        </w:rPr>
        <w:t>Voor de tweede keer was er</w:t>
      </w:r>
      <w:r w:rsidR="00E02BCA">
        <w:rPr>
          <w:rFonts w:ascii="Verdana" w:hAnsi="Verdana" w:cs="Verdana"/>
          <w:sz w:val="21"/>
          <w:szCs w:val="21"/>
        </w:rPr>
        <w:t xml:space="preserve"> dit jaar de wijkkwis, opgezet door een club enthousiaste vrijwilligers en deels gesponsord door de wijkraad. </w:t>
      </w:r>
      <w:r w:rsidR="00D001CB">
        <w:rPr>
          <w:rFonts w:ascii="Verdana" w:hAnsi="Verdana" w:cs="Verdana"/>
          <w:sz w:val="21"/>
          <w:szCs w:val="21"/>
        </w:rPr>
        <w:t>Ook v</w:t>
      </w:r>
      <w:r w:rsidR="00BD1AF5">
        <w:rPr>
          <w:rFonts w:ascii="Verdana" w:hAnsi="Verdana" w:cs="Verdana"/>
          <w:sz w:val="21"/>
          <w:szCs w:val="21"/>
        </w:rPr>
        <w:t xml:space="preserve">olgend jaar krijgt die kwis een vervolg. </w:t>
      </w:r>
    </w:p>
    <w:p w14:paraId="62E803EE" w14:textId="77777777" w:rsidR="00D001CB" w:rsidRDefault="00D001CB">
      <w:pPr>
        <w:widowControl w:val="0"/>
        <w:spacing w:line="200" w:lineRule="atLeast"/>
        <w:rPr>
          <w:rFonts w:ascii="Verdana" w:hAnsi="Verdana" w:cs="Verdana"/>
          <w:sz w:val="21"/>
          <w:szCs w:val="21"/>
        </w:rPr>
      </w:pPr>
    </w:p>
    <w:p w14:paraId="60E2316D" w14:textId="529F5B85" w:rsidR="00D001CB" w:rsidRDefault="00D001CB">
      <w:pPr>
        <w:widowControl w:val="0"/>
        <w:spacing w:line="200" w:lineRule="atLeast"/>
        <w:rPr>
          <w:rFonts w:ascii="Verdana" w:hAnsi="Verdana" w:cs="Verdana"/>
          <w:sz w:val="21"/>
          <w:szCs w:val="21"/>
        </w:rPr>
      </w:pPr>
      <w:r>
        <w:rPr>
          <w:rFonts w:ascii="Verdana" w:hAnsi="Verdana" w:cs="Verdana"/>
          <w:sz w:val="21"/>
          <w:szCs w:val="21"/>
        </w:rPr>
        <w:t xml:space="preserve">Nieuw, of eigenlijk terug van weggeweest, was de Blaakrun. Een succesvolle (hard)loopwedstrijd, georganiseerd door een enthousiaste club. </w:t>
      </w:r>
      <w:r w:rsidR="00C84F15">
        <w:rPr>
          <w:rFonts w:ascii="Verdana" w:hAnsi="Verdana" w:cs="Verdana"/>
          <w:sz w:val="21"/>
          <w:szCs w:val="21"/>
        </w:rPr>
        <w:t xml:space="preserve">De eerste nieuwe editie was succesvol, en volgend jaar volgt een herhaling. </w:t>
      </w:r>
    </w:p>
    <w:p w14:paraId="1906265C" w14:textId="77777777" w:rsidR="00BD1AF5" w:rsidRDefault="00BD1AF5">
      <w:pPr>
        <w:widowControl w:val="0"/>
        <w:spacing w:line="200" w:lineRule="atLeast"/>
        <w:rPr>
          <w:rFonts w:ascii="Verdana" w:hAnsi="Verdana" w:cs="Verdana"/>
          <w:sz w:val="21"/>
          <w:szCs w:val="21"/>
        </w:rPr>
      </w:pPr>
    </w:p>
    <w:p w14:paraId="1FB10FAF" w14:textId="749D4DFB" w:rsidR="00536003" w:rsidRDefault="00BD1AF5">
      <w:pPr>
        <w:widowControl w:val="0"/>
        <w:spacing w:line="200" w:lineRule="atLeast"/>
        <w:rPr>
          <w:rFonts w:ascii="Verdana" w:hAnsi="Verdana" w:cs="Verdana"/>
          <w:sz w:val="21"/>
          <w:szCs w:val="21"/>
        </w:rPr>
      </w:pPr>
      <w:r>
        <w:rPr>
          <w:rFonts w:ascii="Verdana" w:hAnsi="Verdana" w:cs="Verdana"/>
          <w:sz w:val="21"/>
          <w:szCs w:val="21"/>
        </w:rPr>
        <w:t>Kindervakantiewerk werd een groot succes</w:t>
      </w:r>
      <w:r w:rsidR="00D965F0">
        <w:rPr>
          <w:rFonts w:ascii="Verdana" w:hAnsi="Verdana" w:cs="Verdana"/>
          <w:sz w:val="21"/>
          <w:szCs w:val="21"/>
        </w:rPr>
        <w:t>, net als andere kinder-activiteiten. Zo was er</w:t>
      </w:r>
      <w:r w:rsidR="00E84880">
        <w:rPr>
          <w:rFonts w:ascii="Verdana" w:hAnsi="Verdana" w:cs="Verdana"/>
          <w:sz w:val="21"/>
          <w:szCs w:val="21"/>
        </w:rPr>
        <w:t xml:space="preserve"> onder meer</w:t>
      </w:r>
      <w:r w:rsidR="00D965F0">
        <w:rPr>
          <w:rFonts w:ascii="Verdana" w:hAnsi="Verdana" w:cs="Verdana"/>
          <w:sz w:val="21"/>
          <w:szCs w:val="21"/>
        </w:rPr>
        <w:t xml:space="preserve"> </w:t>
      </w:r>
      <w:r w:rsidR="009D6D6B">
        <w:rPr>
          <w:rFonts w:ascii="Verdana" w:hAnsi="Verdana" w:cs="Verdana"/>
          <w:sz w:val="21"/>
          <w:szCs w:val="21"/>
        </w:rPr>
        <w:t>paaseieren zoeken</w:t>
      </w:r>
      <w:r w:rsidR="00E84880">
        <w:rPr>
          <w:rFonts w:ascii="Verdana" w:hAnsi="Verdana" w:cs="Verdana"/>
          <w:sz w:val="21"/>
          <w:szCs w:val="21"/>
        </w:rPr>
        <w:t xml:space="preserve"> en</w:t>
      </w:r>
      <w:r w:rsidR="00D965F0">
        <w:rPr>
          <w:rFonts w:ascii="Verdana" w:hAnsi="Verdana" w:cs="Verdana"/>
          <w:sz w:val="21"/>
          <w:szCs w:val="21"/>
        </w:rPr>
        <w:t xml:space="preserve"> </w:t>
      </w:r>
      <w:r w:rsidR="00E84880">
        <w:rPr>
          <w:rFonts w:ascii="Verdana" w:hAnsi="Verdana" w:cs="Verdana"/>
          <w:sz w:val="21"/>
          <w:szCs w:val="21"/>
        </w:rPr>
        <w:t>H</w:t>
      </w:r>
      <w:r w:rsidR="00D965F0">
        <w:rPr>
          <w:rFonts w:ascii="Verdana" w:hAnsi="Verdana" w:cs="Verdana"/>
          <w:sz w:val="21"/>
          <w:szCs w:val="21"/>
        </w:rPr>
        <w:t>alloween</w:t>
      </w:r>
      <w:r w:rsidR="00E84880">
        <w:rPr>
          <w:rFonts w:ascii="Verdana" w:hAnsi="Verdana" w:cs="Verdana"/>
          <w:sz w:val="21"/>
          <w:szCs w:val="21"/>
        </w:rPr>
        <w:t xml:space="preserve">, </w:t>
      </w:r>
      <w:r w:rsidR="00BD0274">
        <w:rPr>
          <w:rFonts w:ascii="Verdana" w:hAnsi="Verdana" w:cs="Verdana"/>
          <w:sz w:val="21"/>
          <w:szCs w:val="21"/>
        </w:rPr>
        <w:t xml:space="preserve">met naast een wandeling </w:t>
      </w:r>
      <w:r w:rsidR="0082570D">
        <w:rPr>
          <w:rFonts w:ascii="Verdana" w:hAnsi="Verdana" w:cs="Verdana"/>
          <w:sz w:val="21"/>
          <w:szCs w:val="21"/>
        </w:rPr>
        <w:t>langs versierde huizen in</w:t>
      </w:r>
      <w:r w:rsidR="00BD0274">
        <w:rPr>
          <w:rFonts w:ascii="Verdana" w:hAnsi="Verdana" w:cs="Verdana"/>
          <w:sz w:val="21"/>
          <w:szCs w:val="21"/>
        </w:rPr>
        <w:t xml:space="preserve"> de wijk ook een </w:t>
      </w:r>
      <w:r w:rsidR="0082570D">
        <w:rPr>
          <w:rFonts w:ascii="Verdana" w:hAnsi="Verdana" w:cs="Verdana"/>
          <w:sz w:val="21"/>
          <w:szCs w:val="21"/>
        </w:rPr>
        <w:t>jeugddisco</w:t>
      </w:r>
      <w:r w:rsidR="00BD0274">
        <w:rPr>
          <w:rFonts w:ascii="Verdana" w:hAnsi="Verdana" w:cs="Verdana"/>
          <w:sz w:val="21"/>
          <w:szCs w:val="21"/>
        </w:rPr>
        <w:t xml:space="preserve"> in het sportcafé</w:t>
      </w:r>
      <w:r w:rsidR="00E84880">
        <w:rPr>
          <w:rFonts w:ascii="Verdana" w:hAnsi="Verdana" w:cs="Verdana"/>
          <w:sz w:val="21"/>
          <w:szCs w:val="21"/>
        </w:rPr>
        <w:t xml:space="preserve">. </w:t>
      </w:r>
      <w:r w:rsidR="00C84F15">
        <w:rPr>
          <w:rFonts w:ascii="Verdana" w:hAnsi="Verdana" w:cs="Verdana"/>
          <w:sz w:val="21"/>
          <w:szCs w:val="21"/>
        </w:rPr>
        <w:t xml:space="preserve">De tweede editie van het lasergamen werd ook erg gewaardeerd. </w:t>
      </w:r>
    </w:p>
    <w:p w14:paraId="13BC1857" w14:textId="77777777" w:rsidR="00643D42" w:rsidRDefault="00643D42">
      <w:pPr>
        <w:widowControl w:val="0"/>
        <w:spacing w:line="200" w:lineRule="atLeast"/>
        <w:rPr>
          <w:rFonts w:ascii="Verdana" w:hAnsi="Verdana" w:cs="Verdana"/>
          <w:sz w:val="21"/>
          <w:szCs w:val="21"/>
        </w:rPr>
      </w:pPr>
    </w:p>
    <w:p w14:paraId="1DB5AA93" w14:textId="77777777" w:rsidR="00F10765" w:rsidRDefault="005754DD">
      <w:pPr>
        <w:widowControl w:val="0"/>
        <w:spacing w:line="200" w:lineRule="atLeast"/>
        <w:rPr>
          <w:rFonts w:ascii="Verdana" w:hAnsi="Verdana" w:cs="Verdana"/>
          <w:sz w:val="21"/>
          <w:szCs w:val="21"/>
        </w:rPr>
      </w:pPr>
      <w:r>
        <w:rPr>
          <w:rFonts w:ascii="Verdana" w:hAnsi="Verdana" w:cs="Verdana"/>
          <w:sz w:val="21"/>
          <w:szCs w:val="21"/>
        </w:rPr>
        <w:t xml:space="preserve">Ook na het vertrek van </w:t>
      </w:r>
      <w:r w:rsidR="005B36BC">
        <w:rPr>
          <w:rFonts w:ascii="Verdana" w:hAnsi="Verdana" w:cs="Verdana"/>
          <w:sz w:val="21"/>
          <w:szCs w:val="21"/>
        </w:rPr>
        <w:t xml:space="preserve">Ko Schaaders zijn de ouderenactiviteiten vol enthousiasme voortgezet, onder leiding van Nelly van der Bijl en Rob Kaletzky. De koffieochtend </w:t>
      </w:r>
      <w:r w:rsidR="00F10765">
        <w:rPr>
          <w:rFonts w:ascii="Verdana" w:hAnsi="Verdana" w:cs="Verdana"/>
          <w:sz w:val="21"/>
          <w:szCs w:val="21"/>
        </w:rPr>
        <w:t xml:space="preserve">ging het zestiende jaar in, </w:t>
      </w:r>
      <w:r w:rsidR="009F0298">
        <w:rPr>
          <w:rFonts w:ascii="Verdana" w:hAnsi="Verdana" w:cs="Verdana"/>
          <w:sz w:val="21"/>
          <w:szCs w:val="21"/>
        </w:rPr>
        <w:t xml:space="preserve">nog altijd met veel passie georganiseerd in Hofstede De Blaak. Tientallen ouderen sluiten wekelijks aan. </w:t>
      </w:r>
    </w:p>
    <w:p w14:paraId="09B468AA" w14:textId="50D0A4EF" w:rsidR="00643D42" w:rsidRDefault="00184B1C">
      <w:pPr>
        <w:widowControl w:val="0"/>
        <w:spacing w:line="200" w:lineRule="atLeast"/>
        <w:rPr>
          <w:rFonts w:ascii="Verdana" w:hAnsi="Verdana" w:cs="Verdana"/>
          <w:sz w:val="21"/>
          <w:szCs w:val="21"/>
        </w:rPr>
      </w:pPr>
      <w:r>
        <w:rPr>
          <w:rFonts w:ascii="Verdana" w:hAnsi="Verdana" w:cs="Verdana"/>
          <w:sz w:val="21"/>
          <w:szCs w:val="21"/>
        </w:rPr>
        <w:t xml:space="preserve">Grotere uitjes waren er in de vorm van midgetgolf en een busreis naar </w:t>
      </w:r>
      <w:r w:rsidR="00C50BB2">
        <w:rPr>
          <w:rFonts w:ascii="Verdana" w:hAnsi="Verdana" w:cs="Verdana"/>
          <w:sz w:val="21"/>
          <w:szCs w:val="21"/>
        </w:rPr>
        <w:t>Nijmegen</w:t>
      </w:r>
      <w:r>
        <w:rPr>
          <w:rFonts w:ascii="Verdana" w:hAnsi="Verdana" w:cs="Verdana"/>
          <w:sz w:val="21"/>
          <w:szCs w:val="21"/>
        </w:rPr>
        <w:t>,</w:t>
      </w:r>
      <w:r w:rsidR="00C07918">
        <w:rPr>
          <w:rFonts w:ascii="Verdana" w:hAnsi="Verdana" w:cs="Verdana"/>
          <w:sz w:val="21"/>
          <w:szCs w:val="21"/>
        </w:rPr>
        <w:t xml:space="preserve"> waarbij onder meer het Kijk en Luistermuseum is aangedaan</w:t>
      </w:r>
      <w:r>
        <w:rPr>
          <w:rFonts w:ascii="Verdana" w:hAnsi="Verdana" w:cs="Verdana"/>
          <w:sz w:val="21"/>
          <w:szCs w:val="21"/>
        </w:rPr>
        <w:t xml:space="preserve">. </w:t>
      </w:r>
      <w:r w:rsidR="00D13339">
        <w:rPr>
          <w:rFonts w:ascii="Verdana" w:hAnsi="Verdana" w:cs="Verdana"/>
          <w:sz w:val="21"/>
          <w:szCs w:val="21"/>
        </w:rPr>
        <w:t>Wie wilde</w:t>
      </w:r>
      <w:r w:rsidR="00CB05F6">
        <w:rPr>
          <w:rFonts w:ascii="Verdana" w:hAnsi="Verdana" w:cs="Verdana"/>
          <w:sz w:val="21"/>
          <w:szCs w:val="21"/>
        </w:rPr>
        <w:t>,</w:t>
      </w:r>
      <w:r w:rsidR="00D13339">
        <w:rPr>
          <w:rFonts w:ascii="Verdana" w:hAnsi="Verdana" w:cs="Verdana"/>
          <w:sz w:val="21"/>
          <w:szCs w:val="21"/>
        </w:rPr>
        <w:t xml:space="preserve"> kon maandelijks aansluiten bij de wandel- of fietstocht. Het jaar werd voor de ouderen afgesloten met een lekkere kerstbrunch. </w:t>
      </w:r>
    </w:p>
    <w:p w14:paraId="1042251D" w14:textId="6CB5E7A1" w:rsidR="00643D42" w:rsidRDefault="00643D42">
      <w:pPr>
        <w:widowControl w:val="0"/>
        <w:spacing w:line="200" w:lineRule="atLeast"/>
        <w:rPr>
          <w:rFonts w:ascii="Verdana" w:hAnsi="Verdana" w:cs="Verdana"/>
          <w:sz w:val="21"/>
          <w:szCs w:val="21"/>
        </w:rPr>
      </w:pPr>
    </w:p>
    <w:p w14:paraId="75C4E4E1" w14:textId="017DC652" w:rsidR="00643D42" w:rsidRDefault="00643D42">
      <w:pPr>
        <w:widowControl w:val="0"/>
        <w:spacing w:line="200" w:lineRule="atLeast"/>
        <w:rPr>
          <w:rFonts w:ascii="Verdana" w:hAnsi="Verdana" w:cs="Verdana"/>
          <w:sz w:val="21"/>
          <w:szCs w:val="21"/>
        </w:rPr>
      </w:pPr>
      <w:r>
        <w:rPr>
          <w:rFonts w:ascii="Verdana" w:hAnsi="Verdana" w:cs="Verdana"/>
          <w:sz w:val="21"/>
          <w:szCs w:val="21"/>
        </w:rPr>
        <w:t>Met kerst hadden we</w:t>
      </w:r>
      <w:r w:rsidR="00D13339">
        <w:rPr>
          <w:rFonts w:ascii="Verdana" w:hAnsi="Verdana" w:cs="Verdana"/>
          <w:sz w:val="21"/>
          <w:szCs w:val="21"/>
        </w:rPr>
        <w:t xml:space="preserve"> ook</w:t>
      </w:r>
      <w:r>
        <w:rPr>
          <w:rFonts w:ascii="Verdana" w:hAnsi="Verdana" w:cs="Verdana"/>
          <w:sz w:val="21"/>
          <w:szCs w:val="21"/>
        </w:rPr>
        <w:t xml:space="preserve"> weer de jaarlijkse kerststal</w:t>
      </w:r>
      <w:r w:rsidR="00393774">
        <w:rPr>
          <w:rFonts w:ascii="Verdana" w:hAnsi="Verdana" w:cs="Verdana"/>
          <w:sz w:val="21"/>
          <w:szCs w:val="21"/>
        </w:rPr>
        <w:t>, maar die stond dit keer niet</w:t>
      </w:r>
      <w:r>
        <w:rPr>
          <w:rFonts w:ascii="Verdana" w:hAnsi="Verdana" w:cs="Verdana"/>
          <w:sz w:val="21"/>
          <w:szCs w:val="21"/>
        </w:rPr>
        <w:t xml:space="preserve"> bij de Hofstede. </w:t>
      </w:r>
      <w:r w:rsidR="00393774">
        <w:rPr>
          <w:rFonts w:ascii="Verdana" w:hAnsi="Verdana" w:cs="Verdana"/>
          <w:sz w:val="21"/>
          <w:szCs w:val="21"/>
        </w:rPr>
        <w:t xml:space="preserve">Daar was afgelopen jaren te veel </w:t>
      </w:r>
      <w:r w:rsidR="008C6015">
        <w:rPr>
          <w:rFonts w:ascii="Verdana" w:hAnsi="Verdana" w:cs="Verdana"/>
          <w:sz w:val="21"/>
          <w:szCs w:val="21"/>
        </w:rPr>
        <w:t xml:space="preserve">overlast en werden poppen vernield. Dit jaar was de buurt bij de </w:t>
      </w:r>
      <w:r w:rsidR="00653BF5">
        <w:rPr>
          <w:rFonts w:ascii="Verdana" w:hAnsi="Verdana" w:cs="Verdana"/>
          <w:sz w:val="21"/>
          <w:szCs w:val="21"/>
        </w:rPr>
        <w:t xml:space="preserve">Hierdense Beek zo aardig om een locatie en stroom beschikbaar te stellen. Bij hun kerstboom paste de stal perfect. Mede dankzij sociale controle bleef de stal dit jaar gespaard van vernielingen. </w:t>
      </w:r>
    </w:p>
    <w:p w14:paraId="5135AC67" w14:textId="77777777" w:rsidR="00AB64AB" w:rsidRDefault="00AB64AB">
      <w:pPr>
        <w:rPr>
          <w:rFonts w:ascii="Verdana" w:hAnsi="Verdana" w:cs="Verdana"/>
          <w:sz w:val="21"/>
          <w:szCs w:val="21"/>
        </w:rPr>
      </w:pPr>
    </w:p>
    <w:p w14:paraId="1323D2AC" w14:textId="1710DDD7" w:rsidR="00AB64AB" w:rsidRDefault="00865B1C">
      <w:pPr>
        <w:rPr>
          <w:rFonts w:ascii="Verdana" w:hAnsi="Verdana" w:cs="Verdana"/>
          <w:sz w:val="21"/>
          <w:szCs w:val="21"/>
        </w:rPr>
      </w:pPr>
      <w:r>
        <w:rPr>
          <w:rFonts w:ascii="Verdana" w:hAnsi="Verdana" w:cs="Verdana"/>
          <w:b/>
        </w:rPr>
        <w:t>5</w:t>
      </w:r>
      <w:r w:rsidR="00A16F05">
        <w:rPr>
          <w:rFonts w:ascii="Verdana" w:hAnsi="Verdana" w:cs="Verdana"/>
          <w:b/>
        </w:rPr>
        <w:t>.</w:t>
      </w:r>
      <w:r w:rsidR="00A16F05">
        <w:rPr>
          <w:rFonts w:ascii="Verdana" w:hAnsi="Verdana" w:cs="Verdana"/>
          <w:b/>
        </w:rPr>
        <w:tab/>
        <w:t>Veiligheid en overlast in de wijk</w:t>
      </w:r>
    </w:p>
    <w:p w14:paraId="6055CF7F" w14:textId="77777777" w:rsidR="00AB64AB" w:rsidRDefault="00AB64AB">
      <w:pPr>
        <w:pStyle w:val="Plattetekst"/>
        <w:spacing w:after="0" w:line="200" w:lineRule="atLeast"/>
        <w:rPr>
          <w:rFonts w:ascii="Verdana" w:hAnsi="Verdana" w:cs="Verdana"/>
          <w:sz w:val="21"/>
          <w:szCs w:val="21"/>
        </w:rPr>
      </w:pPr>
    </w:p>
    <w:p w14:paraId="6239619D" w14:textId="2226A300" w:rsidR="00F9250D" w:rsidRDefault="00F9250D">
      <w:pPr>
        <w:pStyle w:val="Plattetekst"/>
        <w:spacing w:after="0" w:line="200" w:lineRule="atLeast"/>
        <w:rPr>
          <w:rFonts w:ascii="Verdana" w:hAnsi="Verdana" w:cs="Verdana"/>
          <w:sz w:val="21"/>
          <w:szCs w:val="21"/>
        </w:rPr>
      </w:pPr>
      <w:r>
        <w:rPr>
          <w:rFonts w:ascii="Verdana" w:hAnsi="Verdana" w:cs="Verdana"/>
          <w:sz w:val="21"/>
          <w:szCs w:val="21"/>
        </w:rPr>
        <w:t>De Blaak was ook in 202</w:t>
      </w:r>
      <w:r w:rsidR="00393774">
        <w:rPr>
          <w:rFonts w:ascii="Verdana" w:hAnsi="Verdana" w:cs="Verdana"/>
          <w:sz w:val="21"/>
          <w:szCs w:val="21"/>
        </w:rPr>
        <w:t>3</w:t>
      </w:r>
      <w:r>
        <w:rPr>
          <w:rFonts w:ascii="Verdana" w:hAnsi="Verdana" w:cs="Verdana"/>
          <w:sz w:val="21"/>
          <w:szCs w:val="21"/>
        </w:rPr>
        <w:t xml:space="preserve"> een veilige wijk, waar naar verhouding weinig </w:t>
      </w:r>
      <w:r w:rsidR="00785AC8">
        <w:rPr>
          <w:rFonts w:ascii="Verdana" w:hAnsi="Verdana" w:cs="Verdana"/>
          <w:sz w:val="21"/>
          <w:szCs w:val="21"/>
        </w:rPr>
        <w:t xml:space="preserve">overlast en criminaliteit is. </w:t>
      </w:r>
      <w:r w:rsidR="001E7BA8">
        <w:rPr>
          <w:rFonts w:ascii="Verdana" w:hAnsi="Verdana" w:cs="Verdana"/>
          <w:sz w:val="21"/>
          <w:szCs w:val="21"/>
        </w:rPr>
        <w:t>I</w:t>
      </w:r>
      <w:r w:rsidR="00785AC8">
        <w:rPr>
          <w:rFonts w:ascii="Verdana" w:hAnsi="Verdana" w:cs="Verdana"/>
          <w:sz w:val="21"/>
          <w:szCs w:val="21"/>
        </w:rPr>
        <w:t xml:space="preserve">n onze wijk </w:t>
      </w:r>
      <w:r w:rsidR="001E7BA8">
        <w:rPr>
          <w:rFonts w:ascii="Verdana" w:hAnsi="Verdana" w:cs="Verdana"/>
          <w:sz w:val="21"/>
          <w:szCs w:val="21"/>
        </w:rPr>
        <w:t>waren enkele</w:t>
      </w:r>
      <w:r w:rsidR="00785AC8">
        <w:rPr>
          <w:rFonts w:ascii="Verdana" w:hAnsi="Verdana" w:cs="Verdana"/>
          <w:sz w:val="21"/>
          <w:szCs w:val="21"/>
        </w:rPr>
        <w:t xml:space="preserve"> (auto-)inbraken. </w:t>
      </w:r>
      <w:r w:rsidR="00037674">
        <w:rPr>
          <w:rFonts w:ascii="Verdana" w:hAnsi="Verdana" w:cs="Verdana"/>
          <w:sz w:val="21"/>
          <w:szCs w:val="21"/>
        </w:rPr>
        <w:t xml:space="preserve">Een ander probleem waarvoor de politie soms naar onze wijk wordt geroepen zijn vernielingen. </w:t>
      </w:r>
      <w:r w:rsidR="00710720">
        <w:rPr>
          <w:rFonts w:ascii="Verdana" w:hAnsi="Verdana" w:cs="Verdana"/>
          <w:sz w:val="21"/>
          <w:szCs w:val="21"/>
        </w:rPr>
        <w:t>Wel is er minder overlast van jongeren, merkt men ook bij de gemeente. Dat is een verbetering ten opzichte van vorige jaren. Ook was er aan het einde van het jaar iets minder vuurwerkoverlast, al zal niet iedereen dat zo ervaren hebben</w:t>
      </w:r>
      <w:r w:rsidR="00A409BF">
        <w:rPr>
          <w:rFonts w:ascii="Verdana" w:hAnsi="Verdana" w:cs="Verdana"/>
          <w:sz w:val="21"/>
          <w:szCs w:val="21"/>
        </w:rPr>
        <w:t>.</w:t>
      </w:r>
    </w:p>
    <w:p w14:paraId="5C3C73F2" w14:textId="77777777" w:rsidR="00AC51E3" w:rsidRDefault="00AC51E3" w:rsidP="002E52FB">
      <w:pPr>
        <w:pStyle w:val="Plattetekst"/>
        <w:spacing w:after="0" w:line="200" w:lineRule="atLeast"/>
        <w:rPr>
          <w:rFonts w:ascii="Verdana" w:hAnsi="Verdana" w:cs="Verdana"/>
          <w:sz w:val="21"/>
          <w:szCs w:val="21"/>
        </w:rPr>
      </w:pPr>
    </w:p>
    <w:p w14:paraId="1638F684" w14:textId="084CD1C9" w:rsidR="00AC51E3" w:rsidRPr="007F10A0" w:rsidRDefault="00AC51E3" w:rsidP="002E52FB">
      <w:pPr>
        <w:pStyle w:val="Plattetekst"/>
        <w:spacing w:after="0" w:line="200" w:lineRule="atLeast"/>
      </w:pPr>
      <w:r>
        <w:rPr>
          <w:rFonts w:ascii="Verdana" w:hAnsi="Verdana" w:cs="Verdana"/>
          <w:sz w:val="21"/>
          <w:szCs w:val="21"/>
        </w:rPr>
        <w:t xml:space="preserve">Onze wijkagenten </w:t>
      </w:r>
      <w:r w:rsidR="00A409BF">
        <w:rPr>
          <w:rFonts w:ascii="Verdana" w:hAnsi="Verdana" w:cs="Verdana"/>
          <w:sz w:val="21"/>
          <w:szCs w:val="21"/>
        </w:rPr>
        <w:t xml:space="preserve">is </w:t>
      </w:r>
      <w:r>
        <w:rPr>
          <w:rFonts w:ascii="Verdana" w:hAnsi="Verdana" w:cs="Verdana"/>
          <w:sz w:val="21"/>
          <w:szCs w:val="21"/>
        </w:rPr>
        <w:t xml:space="preserve"> Jurgen van Ertrijk. Contactgegevens vindt u op onze website </w:t>
      </w:r>
      <w:hyperlink r:id="rId9" w:history="1">
        <w:r>
          <w:rPr>
            <w:rStyle w:val="Hyperlink"/>
            <w:rFonts w:ascii="Verdana" w:hAnsi="Verdana" w:cs="Verdana"/>
            <w:sz w:val="21"/>
            <w:szCs w:val="21"/>
          </w:rPr>
          <w:t>www.wijkraaddeblaak.nl</w:t>
        </w:r>
      </w:hyperlink>
      <w:r w:rsidR="00A409BF" w:rsidRPr="00A409BF">
        <w:t xml:space="preserve">. </w:t>
      </w:r>
      <w:r w:rsidR="007F10A0" w:rsidRPr="007F10A0">
        <w:rPr>
          <w:rFonts w:ascii="Verdana" w:hAnsi="Verdana" w:cs="Verdana"/>
          <w:sz w:val="21"/>
          <w:szCs w:val="21"/>
        </w:rPr>
        <w:t xml:space="preserve">Fred Kools is in 2023 gestopt als wijkagent voor De Blaak. Voor hem wordt een opvolger gezocht. </w:t>
      </w:r>
    </w:p>
    <w:p w14:paraId="4BA7CCF0" w14:textId="77777777" w:rsidR="00F9250D" w:rsidRDefault="00F9250D">
      <w:pPr>
        <w:pStyle w:val="Plattetekst"/>
        <w:spacing w:after="0" w:line="200" w:lineRule="atLeast"/>
        <w:rPr>
          <w:rFonts w:ascii="Verdana" w:hAnsi="Verdana" w:cs="Verdana"/>
          <w:sz w:val="21"/>
          <w:szCs w:val="21"/>
        </w:rPr>
      </w:pPr>
    </w:p>
    <w:p w14:paraId="3158CFC9" w14:textId="77777777" w:rsidR="00865B1C" w:rsidRDefault="00865B1C">
      <w:pPr>
        <w:pStyle w:val="Plattetekst"/>
        <w:spacing w:after="0" w:line="200" w:lineRule="atLeast"/>
        <w:rPr>
          <w:rFonts w:ascii="Verdana" w:hAnsi="Verdana" w:cs="Verdana"/>
          <w:sz w:val="21"/>
          <w:szCs w:val="21"/>
        </w:rPr>
      </w:pPr>
    </w:p>
    <w:p w14:paraId="23BDBA30" w14:textId="70AC2D0E" w:rsidR="00AB64AB" w:rsidRDefault="00A16F05">
      <w:pPr>
        <w:pStyle w:val="Plattetekst"/>
        <w:spacing w:after="0" w:line="200" w:lineRule="atLeast"/>
        <w:rPr>
          <w:rFonts w:ascii="Verdana" w:hAnsi="Verdana" w:cs="Verdana"/>
          <w:sz w:val="21"/>
          <w:szCs w:val="21"/>
        </w:rPr>
      </w:pPr>
      <w:r>
        <w:rPr>
          <w:rFonts w:ascii="Verdana" w:hAnsi="Verdana" w:cs="Verdana"/>
          <w:sz w:val="21"/>
          <w:szCs w:val="21"/>
        </w:rPr>
        <w:t xml:space="preserve">De Gemeente Tilburg heeft de FIXI app. Met deze app die vanuit de Google Playstore of de Apple Appstore geïnstalleerd kan worden, kunnen meldingen aan de gemeente en politie worden gedaan die betrekking hebben op de veiligheid of woonomgeving. </w:t>
      </w:r>
      <w:r w:rsidR="007F10A0">
        <w:rPr>
          <w:rFonts w:ascii="Verdana" w:hAnsi="Verdana" w:cs="Verdana"/>
          <w:sz w:val="21"/>
          <w:szCs w:val="21"/>
        </w:rPr>
        <w:t xml:space="preserve">De ‘app’ is ook online bereikbaar, voor wie geen smartphone heeft. </w:t>
      </w:r>
      <w:r>
        <w:rPr>
          <w:rFonts w:ascii="Verdana" w:hAnsi="Verdana" w:cs="Verdana"/>
          <w:sz w:val="21"/>
          <w:szCs w:val="21"/>
        </w:rPr>
        <w:t>Een foto kan bijgevoegd worden en de melder kan zien of hetzelfde al eerder is gemeld. Ook terugkoppeling vindt via de app plaats.</w:t>
      </w:r>
      <w:r w:rsidR="00704C88">
        <w:rPr>
          <w:rFonts w:ascii="Verdana" w:hAnsi="Verdana" w:cs="Verdana"/>
          <w:sz w:val="21"/>
          <w:szCs w:val="21"/>
        </w:rPr>
        <w:t xml:space="preserve"> Deze app wordt ook veelvuldig gebruikt door de vrijwilligers van de buurtpreventie.</w:t>
      </w:r>
    </w:p>
    <w:p w14:paraId="409C7EA2" w14:textId="27F066B1" w:rsidR="00AB64AB" w:rsidRDefault="00A16F05">
      <w:pPr>
        <w:pStyle w:val="Plattetekst"/>
        <w:spacing w:after="0" w:line="200" w:lineRule="atLeast"/>
        <w:rPr>
          <w:rFonts w:ascii="Verdana" w:hAnsi="Verdana" w:cs="Verdana"/>
          <w:sz w:val="21"/>
          <w:szCs w:val="21"/>
        </w:rPr>
      </w:pPr>
      <w:r>
        <w:rPr>
          <w:rFonts w:ascii="Verdana" w:hAnsi="Verdana" w:cs="Verdana"/>
          <w:sz w:val="21"/>
          <w:szCs w:val="21"/>
        </w:rPr>
        <w:t xml:space="preserve">Het aantal deelnemers aan de buurtpreventie in de wijk schommelt rond de 30. </w:t>
      </w:r>
      <w:r w:rsidR="005637EA">
        <w:rPr>
          <w:rFonts w:ascii="Verdana" w:hAnsi="Verdana" w:cs="Verdana"/>
          <w:sz w:val="21"/>
          <w:szCs w:val="21"/>
        </w:rPr>
        <w:t xml:space="preserve">Zij surveilleren te voet of per fiets in de wijk. </w:t>
      </w:r>
      <w:r>
        <w:rPr>
          <w:rFonts w:ascii="Verdana" w:hAnsi="Verdana" w:cs="Verdana"/>
          <w:sz w:val="21"/>
          <w:szCs w:val="21"/>
        </w:rPr>
        <w:t>De deelnemers zijn opgeleid voor het houden van toezicht en signaleren van overtredingen. De buurtpreventie wordt begeleid door de wijkregisseur van de gemeente</w:t>
      </w:r>
      <w:r w:rsidR="00704C88">
        <w:rPr>
          <w:rFonts w:ascii="Verdana" w:hAnsi="Verdana" w:cs="Verdana"/>
          <w:sz w:val="21"/>
          <w:szCs w:val="21"/>
        </w:rPr>
        <w:t>,</w:t>
      </w:r>
      <w:r>
        <w:rPr>
          <w:rFonts w:ascii="Verdana" w:hAnsi="Verdana" w:cs="Verdana"/>
          <w:sz w:val="21"/>
          <w:szCs w:val="21"/>
        </w:rPr>
        <w:t xml:space="preserve"> de wijkagenten</w:t>
      </w:r>
      <w:r w:rsidR="00704C88">
        <w:rPr>
          <w:rFonts w:ascii="Verdana" w:hAnsi="Verdana" w:cs="Verdana"/>
          <w:sz w:val="21"/>
          <w:szCs w:val="21"/>
        </w:rPr>
        <w:t xml:space="preserve"> en BOA’s</w:t>
      </w:r>
      <w:r>
        <w:rPr>
          <w:rFonts w:ascii="Verdana" w:hAnsi="Verdana" w:cs="Verdana"/>
          <w:sz w:val="21"/>
          <w:szCs w:val="21"/>
        </w:rPr>
        <w:t xml:space="preserve"> en wordt aangestuurd door coördinatoren.</w:t>
      </w:r>
    </w:p>
    <w:p w14:paraId="43401D9B" w14:textId="62D3184A" w:rsidR="001161FC" w:rsidRDefault="001161FC">
      <w:pPr>
        <w:pStyle w:val="Plattetekst"/>
        <w:spacing w:after="0" w:line="200" w:lineRule="atLeast"/>
        <w:rPr>
          <w:rStyle w:val="Hyperlink"/>
          <w:rFonts w:ascii="Verdana" w:hAnsi="Verdana" w:cs="Verdana"/>
          <w:sz w:val="21"/>
          <w:szCs w:val="21"/>
        </w:rPr>
      </w:pPr>
    </w:p>
    <w:p w14:paraId="540B0CC7" w14:textId="3A582FEB" w:rsidR="007D5783" w:rsidRDefault="001161FC">
      <w:pPr>
        <w:pStyle w:val="Plattetekst"/>
        <w:spacing w:after="0" w:line="200" w:lineRule="atLeast"/>
        <w:rPr>
          <w:rFonts w:ascii="Verdana" w:hAnsi="Verdana" w:cs="Verdana"/>
          <w:sz w:val="21"/>
          <w:szCs w:val="21"/>
        </w:rPr>
      </w:pPr>
      <w:r w:rsidRPr="0079389B">
        <w:rPr>
          <w:rFonts w:ascii="Verdana" w:hAnsi="Verdana" w:cs="Verdana"/>
          <w:sz w:val="21"/>
          <w:szCs w:val="21"/>
        </w:rPr>
        <w:t xml:space="preserve">In </w:t>
      </w:r>
      <w:r w:rsidR="0079389B" w:rsidRPr="0079389B">
        <w:rPr>
          <w:rFonts w:ascii="Verdana" w:hAnsi="Verdana" w:cs="Verdana"/>
          <w:sz w:val="21"/>
          <w:szCs w:val="21"/>
        </w:rPr>
        <w:t>D</w:t>
      </w:r>
      <w:r w:rsidRPr="0079389B">
        <w:rPr>
          <w:rFonts w:ascii="Verdana" w:hAnsi="Verdana" w:cs="Verdana"/>
          <w:sz w:val="21"/>
          <w:szCs w:val="21"/>
        </w:rPr>
        <w:t xml:space="preserve">e Blaak zijn </w:t>
      </w:r>
      <w:r w:rsidR="0079389B">
        <w:rPr>
          <w:rFonts w:ascii="Verdana" w:hAnsi="Verdana" w:cs="Verdana"/>
          <w:sz w:val="21"/>
          <w:szCs w:val="21"/>
        </w:rPr>
        <w:t>in</w:t>
      </w:r>
      <w:r w:rsidR="007D5783">
        <w:rPr>
          <w:rFonts w:ascii="Verdana" w:hAnsi="Verdana" w:cs="Verdana"/>
          <w:sz w:val="21"/>
          <w:szCs w:val="21"/>
        </w:rPr>
        <w:t xml:space="preserve"> 2021 de eerste bewoners van het </w:t>
      </w:r>
      <w:r w:rsidR="00514270">
        <w:rPr>
          <w:rFonts w:ascii="Verdana" w:hAnsi="Verdana" w:cs="Verdana"/>
          <w:sz w:val="21"/>
          <w:szCs w:val="21"/>
        </w:rPr>
        <w:t>arbeids</w:t>
      </w:r>
      <w:r w:rsidR="007D5783">
        <w:rPr>
          <w:rFonts w:ascii="Verdana" w:hAnsi="Verdana" w:cs="Verdana"/>
          <w:sz w:val="21"/>
          <w:szCs w:val="21"/>
        </w:rPr>
        <w:t>migrantenhotel komen wonen. In de loop van 2022 is het aantal opgehoogd tot ruim honderd mensen</w:t>
      </w:r>
      <w:r w:rsidR="00E95883">
        <w:rPr>
          <w:rFonts w:ascii="Verdana" w:hAnsi="Verdana" w:cs="Verdana"/>
          <w:sz w:val="21"/>
          <w:szCs w:val="21"/>
        </w:rPr>
        <w:t xml:space="preserve"> en in </w:t>
      </w:r>
      <w:r w:rsidR="00E95883">
        <w:rPr>
          <w:rFonts w:ascii="Verdana" w:hAnsi="Verdana" w:cs="Verdana"/>
          <w:sz w:val="21"/>
          <w:szCs w:val="21"/>
        </w:rPr>
        <w:lastRenderedPageBreak/>
        <w:t>2023 steeg het nog wat meer, omdat de bovenverdieping van het kantoorpand verbouwd is tot woonruimte.</w:t>
      </w:r>
      <w:r w:rsidR="007D5783">
        <w:rPr>
          <w:rFonts w:ascii="Verdana" w:hAnsi="Verdana" w:cs="Verdana"/>
          <w:sz w:val="21"/>
          <w:szCs w:val="21"/>
        </w:rPr>
        <w:t xml:space="preserve"> </w:t>
      </w:r>
      <w:r w:rsidR="00015FB6">
        <w:rPr>
          <w:rFonts w:ascii="Verdana" w:hAnsi="Verdana" w:cs="Verdana"/>
          <w:sz w:val="21"/>
          <w:szCs w:val="21"/>
        </w:rPr>
        <w:t xml:space="preserve">Als wijkraad proberen we een schakel te zijn tussen de wijk en het </w:t>
      </w:r>
      <w:r w:rsidR="00514270">
        <w:rPr>
          <w:rFonts w:ascii="Verdana" w:hAnsi="Verdana" w:cs="Verdana"/>
          <w:sz w:val="21"/>
          <w:szCs w:val="21"/>
        </w:rPr>
        <w:t>arbeids</w:t>
      </w:r>
      <w:r w:rsidR="00015FB6">
        <w:rPr>
          <w:rFonts w:ascii="Verdana" w:hAnsi="Verdana" w:cs="Verdana"/>
          <w:sz w:val="21"/>
          <w:szCs w:val="21"/>
        </w:rPr>
        <w:t xml:space="preserve">migrantenhotel, zodat we zo goed mogelijk samen kunnen leven. Er </w:t>
      </w:r>
      <w:r w:rsidR="00607347">
        <w:rPr>
          <w:rFonts w:ascii="Verdana" w:hAnsi="Verdana" w:cs="Verdana"/>
          <w:sz w:val="21"/>
          <w:szCs w:val="21"/>
        </w:rPr>
        <w:t xml:space="preserve">is een enkel incident gemeld, maar de meeste Blaakbewoners merken de komst van de </w:t>
      </w:r>
      <w:r w:rsidR="00514270">
        <w:rPr>
          <w:rFonts w:ascii="Verdana" w:hAnsi="Verdana" w:cs="Verdana"/>
          <w:sz w:val="21"/>
          <w:szCs w:val="21"/>
        </w:rPr>
        <w:t>arbeids</w:t>
      </w:r>
      <w:r w:rsidR="00607347">
        <w:rPr>
          <w:rFonts w:ascii="Verdana" w:hAnsi="Verdana" w:cs="Verdana"/>
          <w:sz w:val="21"/>
          <w:szCs w:val="21"/>
        </w:rPr>
        <w:t xml:space="preserve">migranten vooral in de supermarkt of op bankjes in de parkjes. </w:t>
      </w:r>
      <w:r w:rsidR="007E0B32">
        <w:rPr>
          <w:rFonts w:ascii="Verdana" w:hAnsi="Verdana" w:cs="Verdana"/>
          <w:sz w:val="21"/>
          <w:szCs w:val="21"/>
        </w:rPr>
        <w:t xml:space="preserve">Een bewonersbrief over de verdere uitbreiding heeft wat nieuwe zorgen opgeleverd. Wij hebben bezorgde bewoners zo goed mogelijk in contact gebracht met de gemeente of </w:t>
      </w:r>
      <w:r w:rsidR="00FC4AF1">
        <w:rPr>
          <w:rFonts w:ascii="Verdana" w:hAnsi="Verdana" w:cs="Verdana"/>
          <w:sz w:val="21"/>
          <w:szCs w:val="21"/>
        </w:rPr>
        <w:t xml:space="preserve">het uitzendbureau. </w:t>
      </w:r>
      <w:r w:rsidR="00430FC9">
        <w:rPr>
          <w:rFonts w:ascii="Verdana" w:hAnsi="Verdana" w:cs="Verdana"/>
          <w:sz w:val="21"/>
          <w:szCs w:val="21"/>
        </w:rPr>
        <w:t xml:space="preserve">In 2022 hebben we de structuur opgezet voor een </w:t>
      </w:r>
      <w:r w:rsidR="00FC25C7">
        <w:rPr>
          <w:rFonts w:ascii="Verdana" w:hAnsi="Verdana" w:cs="Verdana"/>
          <w:sz w:val="21"/>
          <w:szCs w:val="21"/>
        </w:rPr>
        <w:t xml:space="preserve">beheergroep, die in plaats van de opgeheven klankbordgroep het contact tussen de wijk en het migrantenhotel goed moet houden. </w:t>
      </w:r>
    </w:p>
    <w:p w14:paraId="22FB9E44" w14:textId="77777777" w:rsidR="0008159A" w:rsidRDefault="0008159A">
      <w:pPr>
        <w:pStyle w:val="Plattetekst"/>
        <w:spacing w:after="0" w:line="200" w:lineRule="atLeast"/>
        <w:rPr>
          <w:rFonts w:ascii="Verdana" w:hAnsi="Verdana" w:cs="Verdana"/>
          <w:sz w:val="21"/>
          <w:szCs w:val="21"/>
        </w:rPr>
      </w:pPr>
    </w:p>
    <w:p w14:paraId="101669CB" w14:textId="620A73C6" w:rsidR="00AD3DE0" w:rsidRDefault="0008159A">
      <w:pPr>
        <w:pStyle w:val="Plattetekst"/>
        <w:spacing w:after="0" w:line="200" w:lineRule="atLeast"/>
        <w:rPr>
          <w:rFonts w:ascii="Verdana" w:hAnsi="Verdana" w:cs="Verdana"/>
          <w:sz w:val="21"/>
          <w:szCs w:val="21"/>
        </w:rPr>
      </w:pPr>
      <w:r>
        <w:rPr>
          <w:rFonts w:ascii="Verdana" w:hAnsi="Verdana" w:cs="Verdana"/>
          <w:sz w:val="21"/>
          <w:szCs w:val="21"/>
        </w:rPr>
        <w:t xml:space="preserve">We houden ook de vinger aan de pols wat betreft het geplande </w:t>
      </w:r>
      <w:r w:rsidR="00514270">
        <w:rPr>
          <w:rFonts w:ascii="Verdana" w:hAnsi="Verdana" w:cs="Verdana"/>
          <w:sz w:val="21"/>
          <w:szCs w:val="21"/>
        </w:rPr>
        <w:t>arbeids</w:t>
      </w:r>
      <w:r>
        <w:rPr>
          <w:rFonts w:ascii="Verdana" w:hAnsi="Verdana" w:cs="Verdana"/>
          <w:sz w:val="21"/>
          <w:szCs w:val="21"/>
        </w:rPr>
        <w:t xml:space="preserve">migrantenhotel in Riel, bij de Commanderie. </w:t>
      </w:r>
      <w:r w:rsidR="00FC4AF1">
        <w:rPr>
          <w:rFonts w:ascii="Verdana" w:hAnsi="Verdana" w:cs="Verdana"/>
          <w:sz w:val="21"/>
          <w:szCs w:val="21"/>
        </w:rPr>
        <w:t>In 2022</w:t>
      </w:r>
      <w:r w:rsidR="00C62294">
        <w:rPr>
          <w:rFonts w:ascii="Verdana" w:hAnsi="Verdana" w:cs="Verdana"/>
          <w:sz w:val="21"/>
          <w:szCs w:val="21"/>
        </w:rPr>
        <w:t xml:space="preserve"> waren we aanwezig bij een bijeenkomst </w:t>
      </w:r>
      <w:r w:rsidR="00C72A96">
        <w:rPr>
          <w:rFonts w:ascii="Verdana" w:hAnsi="Verdana" w:cs="Verdana"/>
          <w:sz w:val="21"/>
          <w:szCs w:val="21"/>
        </w:rPr>
        <w:t xml:space="preserve">waarop uitgelegd werd wat de plannen waren. </w:t>
      </w:r>
      <w:r w:rsidR="00FC4AF1">
        <w:rPr>
          <w:rFonts w:ascii="Verdana" w:hAnsi="Verdana" w:cs="Verdana"/>
          <w:sz w:val="21"/>
          <w:szCs w:val="21"/>
        </w:rPr>
        <w:t xml:space="preserve">In 2023 zijn er geen verdere ontwikkelingen geweest waarop wij moesten anticiperen. </w:t>
      </w:r>
    </w:p>
    <w:p w14:paraId="3F7AA443" w14:textId="77777777" w:rsidR="00AD3DE0" w:rsidRDefault="00AD3DE0">
      <w:pPr>
        <w:pStyle w:val="Plattetekst"/>
        <w:spacing w:after="0" w:line="200" w:lineRule="atLeast"/>
        <w:rPr>
          <w:rFonts w:ascii="Verdana" w:hAnsi="Verdana" w:cs="Verdana"/>
          <w:sz w:val="21"/>
          <w:szCs w:val="21"/>
        </w:rPr>
      </w:pPr>
    </w:p>
    <w:p w14:paraId="785CF6C1" w14:textId="60EB471A" w:rsidR="0008159A" w:rsidRDefault="00AD3DE0">
      <w:pPr>
        <w:pStyle w:val="Plattetekst"/>
        <w:spacing w:after="0" w:line="200" w:lineRule="atLeast"/>
        <w:rPr>
          <w:rFonts w:ascii="Verdana" w:hAnsi="Verdana" w:cs="Verdana"/>
          <w:sz w:val="21"/>
          <w:szCs w:val="21"/>
        </w:rPr>
      </w:pPr>
      <w:r>
        <w:rPr>
          <w:rFonts w:ascii="Verdana" w:hAnsi="Verdana" w:cs="Verdana"/>
          <w:sz w:val="21"/>
          <w:szCs w:val="21"/>
        </w:rPr>
        <w:t>----------------</w:t>
      </w:r>
      <w:r w:rsidR="00C72A96">
        <w:rPr>
          <w:rFonts w:ascii="Verdana" w:hAnsi="Verdana" w:cs="Verdana"/>
          <w:sz w:val="21"/>
          <w:szCs w:val="21"/>
        </w:rPr>
        <w:t xml:space="preserve"> </w:t>
      </w:r>
    </w:p>
    <w:p w14:paraId="60A41501" w14:textId="4AA565F7" w:rsidR="00AB64AB" w:rsidRDefault="00AB64AB">
      <w:pPr>
        <w:pStyle w:val="Plattetekst"/>
        <w:spacing w:after="0" w:line="200" w:lineRule="atLeast"/>
        <w:rPr>
          <w:rFonts w:ascii="Verdana" w:hAnsi="Verdana" w:cs="Verdana"/>
          <w:sz w:val="21"/>
          <w:szCs w:val="21"/>
        </w:rPr>
      </w:pPr>
    </w:p>
    <w:p w14:paraId="11C6B7AF" w14:textId="77777777" w:rsidR="00AB64AB" w:rsidRDefault="00A16F05">
      <w:pPr>
        <w:rPr>
          <w:rFonts w:ascii="Verdana" w:hAnsi="Verdana" w:cs="Verdana"/>
          <w:sz w:val="21"/>
          <w:szCs w:val="21"/>
        </w:rPr>
      </w:pPr>
      <w:r>
        <w:rPr>
          <w:rFonts w:ascii="Verdana" w:hAnsi="Verdana" w:cs="Verdana"/>
          <w:b/>
          <w:bCs/>
        </w:rPr>
        <w:t>7.</w:t>
      </w:r>
      <w:r>
        <w:rPr>
          <w:rFonts w:ascii="Verdana" w:hAnsi="Verdana" w:cs="Verdana"/>
          <w:b/>
          <w:bCs/>
        </w:rPr>
        <w:tab/>
        <w:t>Fysieke woonomgeving, weg- en openbaar groenonderhoud</w:t>
      </w:r>
    </w:p>
    <w:p w14:paraId="0F8172C5" w14:textId="77777777" w:rsidR="00AB64AB" w:rsidRDefault="00AB64AB">
      <w:pPr>
        <w:rPr>
          <w:rFonts w:ascii="Verdana" w:hAnsi="Verdana" w:cs="Verdana"/>
          <w:sz w:val="21"/>
          <w:szCs w:val="21"/>
        </w:rPr>
      </w:pPr>
    </w:p>
    <w:p w14:paraId="735638D9" w14:textId="77777777" w:rsidR="00AB64AB" w:rsidRDefault="00A16F05">
      <w:pPr>
        <w:rPr>
          <w:rFonts w:ascii="Verdana" w:hAnsi="Verdana" w:cs="Verdana"/>
          <w:sz w:val="21"/>
          <w:szCs w:val="21"/>
        </w:rPr>
      </w:pPr>
      <w:r>
        <w:rPr>
          <w:rFonts w:ascii="Verdana" w:hAnsi="Verdana" w:cs="Verdana"/>
          <w:sz w:val="21"/>
          <w:szCs w:val="21"/>
        </w:rPr>
        <w:t>Het groen-onderhoud in de wijk wordt uitgevoerd door de Diamant-groep Groen Xtra. De medewerkers doen hun uiterste best om de wijk er netjes uit te laten zien.</w:t>
      </w:r>
    </w:p>
    <w:p w14:paraId="4DCFCA14" w14:textId="355FE43A" w:rsidR="00AB64AB" w:rsidRDefault="00A16F05">
      <w:pPr>
        <w:rPr>
          <w:rFonts w:ascii="Verdana" w:hAnsi="Verdana" w:cs="Verdana"/>
          <w:sz w:val="21"/>
          <w:szCs w:val="21"/>
        </w:rPr>
      </w:pPr>
      <w:r>
        <w:rPr>
          <w:rFonts w:ascii="Verdana" w:hAnsi="Verdana" w:cs="Verdana"/>
          <w:sz w:val="21"/>
          <w:szCs w:val="21"/>
        </w:rPr>
        <w:t>De vrijwilligers van “de Blaak schoon” dragen ook hun steentje bij door zwerfvuil uit de wijk te verwijderen.</w:t>
      </w:r>
      <w:r w:rsidR="00901E81">
        <w:rPr>
          <w:rFonts w:ascii="Verdana" w:hAnsi="Verdana" w:cs="Verdana"/>
          <w:sz w:val="21"/>
          <w:szCs w:val="21"/>
        </w:rPr>
        <w:t xml:space="preserve"> </w:t>
      </w:r>
      <w:r w:rsidR="00E1708F">
        <w:rPr>
          <w:rFonts w:ascii="Verdana" w:hAnsi="Verdana" w:cs="Verdana"/>
          <w:sz w:val="21"/>
          <w:szCs w:val="21"/>
        </w:rPr>
        <w:t>Vanuit</w:t>
      </w:r>
      <w:r w:rsidR="0048794B">
        <w:rPr>
          <w:rFonts w:ascii="Verdana" w:hAnsi="Verdana" w:cs="Verdana"/>
          <w:sz w:val="21"/>
          <w:szCs w:val="21"/>
        </w:rPr>
        <w:t xml:space="preserve"> </w:t>
      </w:r>
      <w:r w:rsidR="003872FC">
        <w:rPr>
          <w:rFonts w:ascii="Verdana" w:hAnsi="Verdana" w:cs="Verdana"/>
          <w:sz w:val="21"/>
          <w:szCs w:val="21"/>
        </w:rPr>
        <w:t>het</w:t>
      </w:r>
      <w:r w:rsidR="0048794B">
        <w:rPr>
          <w:rFonts w:ascii="Verdana" w:hAnsi="Verdana" w:cs="Verdana"/>
          <w:sz w:val="21"/>
          <w:szCs w:val="21"/>
        </w:rPr>
        <w:t xml:space="preserve"> Veerse Meer</w:t>
      </w:r>
      <w:r w:rsidR="00E1708F">
        <w:rPr>
          <w:rFonts w:ascii="Verdana" w:hAnsi="Verdana" w:cs="Verdana"/>
          <w:sz w:val="21"/>
          <w:szCs w:val="21"/>
        </w:rPr>
        <w:t xml:space="preserve"> is weer de jaarlijkse schoonmaakdag gehouden</w:t>
      </w:r>
      <w:r w:rsidR="00D61624">
        <w:rPr>
          <w:rFonts w:ascii="Verdana" w:hAnsi="Verdana" w:cs="Verdana"/>
          <w:sz w:val="21"/>
          <w:szCs w:val="21"/>
        </w:rPr>
        <w:t>, die de wijkraad heeft gesubsidieerd. De dag is als erg succesvol ervaren</w:t>
      </w:r>
      <w:r w:rsidR="000B5E79">
        <w:rPr>
          <w:rFonts w:ascii="Verdana" w:hAnsi="Verdana" w:cs="Verdana"/>
          <w:sz w:val="21"/>
          <w:szCs w:val="21"/>
        </w:rPr>
        <w:t xml:space="preserve">. </w:t>
      </w:r>
    </w:p>
    <w:p w14:paraId="7F011DF3" w14:textId="77777777" w:rsidR="001D1E80" w:rsidRDefault="001D1E80">
      <w:pPr>
        <w:rPr>
          <w:rFonts w:ascii="Verdana" w:hAnsi="Verdana" w:cs="Verdana"/>
          <w:sz w:val="21"/>
          <w:szCs w:val="21"/>
        </w:rPr>
      </w:pPr>
    </w:p>
    <w:p w14:paraId="7F81E291" w14:textId="0AABF11F" w:rsidR="001D1E80" w:rsidRDefault="001D1E80">
      <w:pPr>
        <w:rPr>
          <w:rFonts w:ascii="Verdana" w:hAnsi="Verdana" w:cs="Verdana"/>
          <w:sz w:val="21"/>
          <w:szCs w:val="21"/>
        </w:rPr>
      </w:pPr>
      <w:r>
        <w:rPr>
          <w:rFonts w:ascii="Verdana" w:hAnsi="Verdana" w:cs="Verdana"/>
          <w:sz w:val="21"/>
          <w:szCs w:val="21"/>
        </w:rPr>
        <w:t>Er zijn kleine initiatieven geweest voor aparte stukjes groen in de wijk</w:t>
      </w:r>
      <w:r w:rsidR="002F3AD1">
        <w:rPr>
          <w:rFonts w:ascii="Verdana" w:hAnsi="Verdana" w:cs="Verdana"/>
          <w:sz w:val="21"/>
          <w:szCs w:val="21"/>
        </w:rPr>
        <w:t xml:space="preserve">, zoals een kabouterpad, of stuk groen bij de scholen. Echter </w:t>
      </w:r>
      <w:r w:rsidR="00FC31AE">
        <w:rPr>
          <w:rFonts w:ascii="Verdana" w:hAnsi="Verdana" w:cs="Verdana"/>
          <w:sz w:val="21"/>
          <w:szCs w:val="21"/>
        </w:rPr>
        <w:t xml:space="preserve">vergen die veel onderhoud, ook op de lange termijn. Ook kosten ze best wat geld. Om die reden is de gemeente terughoudend in het goedkeuren van dergelijke plannen en zijn wij als wijkraad </w:t>
      </w:r>
      <w:r w:rsidR="00FD7C62">
        <w:rPr>
          <w:rFonts w:ascii="Verdana" w:hAnsi="Verdana" w:cs="Verdana"/>
          <w:sz w:val="21"/>
          <w:szCs w:val="21"/>
        </w:rPr>
        <w:t xml:space="preserve">kritisch geweest op het steunen van deze initiatieven. </w:t>
      </w:r>
    </w:p>
    <w:p w14:paraId="3E7EF1B5" w14:textId="77777777" w:rsidR="000B5E79" w:rsidRDefault="000B5E79">
      <w:pPr>
        <w:rPr>
          <w:rFonts w:ascii="Verdana" w:hAnsi="Verdana" w:cs="Verdana"/>
          <w:sz w:val="21"/>
          <w:szCs w:val="21"/>
        </w:rPr>
      </w:pPr>
    </w:p>
    <w:p w14:paraId="5367C446" w14:textId="5C0A7681" w:rsidR="00207FD7" w:rsidRDefault="000B5E79">
      <w:pPr>
        <w:rPr>
          <w:rFonts w:ascii="Verdana" w:hAnsi="Verdana" w:cs="Verdana"/>
          <w:sz w:val="21"/>
          <w:szCs w:val="21"/>
        </w:rPr>
      </w:pPr>
      <w:r>
        <w:rPr>
          <w:rFonts w:ascii="Verdana" w:hAnsi="Verdana" w:cs="Verdana"/>
          <w:sz w:val="21"/>
          <w:szCs w:val="21"/>
        </w:rPr>
        <w:t>T</w:t>
      </w:r>
      <w:r w:rsidR="00A16F05">
        <w:rPr>
          <w:rFonts w:ascii="Verdana" w:hAnsi="Verdana" w:cs="Verdana"/>
          <w:sz w:val="21"/>
          <w:szCs w:val="21"/>
        </w:rPr>
        <w:t xml:space="preserve">ot 2024 </w:t>
      </w:r>
      <w:r w:rsidR="009366F3">
        <w:rPr>
          <w:rFonts w:ascii="Verdana" w:hAnsi="Verdana" w:cs="Verdana"/>
          <w:sz w:val="21"/>
          <w:szCs w:val="21"/>
        </w:rPr>
        <w:t>zou</w:t>
      </w:r>
      <w:r w:rsidR="00A16F05">
        <w:rPr>
          <w:rFonts w:ascii="Verdana" w:hAnsi="Verdana" w:cs="Verdana"/>
          <w:sz w:val="21"/>
          <w:szCs w:val="21"/>
        </w:rPr>
        <w:t xml:space="preserve"> grootschalig onderhoud </w:t>
      </w:r>
      <w:r w:rsidR="009366F3">
        <w:rPr>
          <w:rFonts w:ascii="Verdana" w:hAnsi="Verdana" w:cs="Verdana"/>
          <w:sz w:val="21"/>
          <w:szCs w:val="21"/>
        </w:rPr>
        <w:t>worden u</w:t>
      </w:r>
      <w:r w:rsidR="00A16F05">
        <w:rPr>
          <w:rFonts w:ascii="Verdana" w:hAnsi="Verdana" w:cs="Verdana"/>
          <w:sz w:val="21"/>
          <w:szCs w:val="21"/>
        </w:rPr>
        <w:t xml:space="preserve">itgevoerd aan de openbare ruimte in de wijk. Dit is planmatig onderhoud volgens het door de gemeente opgestelde MeerJarenProgramma (MJP) Openbare Ruimte. </w:t>
      </w:r>
      <w:r w:rsidR="009366F3">
        <w:rPr>
          <w:rFonts w:ascii="Verdana" w:hAnsi="Verdana" w:cs="Verdana"/>
          <w:sz w:val="21"/>
          <w:szCs w:val="21"/>
        </w:rPr>
        <w:t xml:space="preserve">Van deze plannen is </w:t>
      </w:r>
      <w:r w:rsidR="00FD7C62">
        <w:rPr>
          <w:rFonts w:ascii="Verdana" w:hAnsi="Verdana" w:cs="Verdana"/>
          <w:sz w:val="21"/>
          <w:szCs w:val="21"/>
        </w:rPr>
        <w:t xml:space="preserve">tot eind 2023 </w:t>
      </w:r>
      <w:r w:rsidR="009366F3">
        <w:rPr>
          <w:rFonts w:ascii="Verdana" w:hAnsi="Verdana" w:cs="Verdana"/>
          <w:sz w:val="21"/>
          <w:szCs w:val="21"/>
        </w:rPr>
        <w:t xml:space="preserve">helaas niet veel terechtgekomen, en </w:t>
      </w:r>
      <w:r w:rsidR="00FD7C62">
        <w:rPr>
          <w:rFonts w:ascii="Verdana" w:hAnsi="Verdana" w:cs="Verdana"/>
          <w:sz w:val="21"/>
          <w:szCs w:val="21"/>
        </w:rPr>
        <w:t>vorig jaar</w:t>
      </w:r>
      <w:r w:rsidR="009366F3">
        <w:rPr>
          <w:rFonts w:ascii="Verdana" w:hAnsi="Verdana" w:cs="Verdana"/>
          <w:sz w:val="21"/>
          <w:szCs w:val="21"/>
        </w:rPr>
        <w:t xml:space="preserve"> hebben we als wijkraad gehoord dat de plannen die er waren grotendeels zijn </w:t>
      </w:r>
      <w:r w:rsidR="00BF4D11">
        <w:rPr>
          <w:rFonts w:ascii="Verdana" w:hAnsi="Verdana" w:cs="Verdana"/>
          <w:sz w:val="21"/>
          <w:szCs w:val="21"/>
        </w:rPr>
        <w:t>uitgesteld</w:t>
      </w:r>
      <w:r w:rsidR="009366F3">
        <w:rPr>
          <w:rFonts w:ascii="Verdana" w:hAnsi="Verdana" w:cs="Verdana"/>
          <w:sz w:val="21"/>
          <w:szCs w:val="21"/>
        </w:rPr>
        <w:t xml:space="preserve">. </w:t>
      </w:r>
      <w:r w:rsidR="009D5A75">
        <w:rPr>
          <w:rFonts w:ascii="Verdana" w:hAnsi="Verdana" w:cs="Verdana"/>
          <w:sz w:val="21"/>
          <w:szCs w:val="21"/>
        </w:rPr>
        <w:t xml:space="preserve">De reden die de gemeente aandraagt: corona. </w:t>
      </w:r>
      <w:r w:rsidR="00A16F05">
        <w:rPr>
          <w:rFonts w:ascii="Verdana" w:hAnsi="Verdana" w:cs="Verdana"/>
          <w:sz w:val="21"/>
          <w:szCs w:val="21"/>
        </w:rPr>
        <w:t xml:space="preserve">Er </w:t>
      </w:r>
      <w:r w:rsidR="009D5A75">
        <w:rPr>
          <w:rFonts w:ascii="Verdana" w:hAnsi="Verdana" w:cs="Verdana"/>
          <w:sz w:val="21"/>
          <w:szCs w:val="21"/>
        </w:rPr>
        <w:t>zou</w:t>
      </w:r>
      <w:r w:rsidR="00A16F05">
        <w:rPr>
          <w:rFonts w:ascii="Verdana" w:hAnsi="Verdana" w:cs="Verdana"/>
          <w:sz w:val="21"/>
          <w:szCs w:val="21"/>
        </w:rPr>
        <w:t xml:space="preserve"> onderhoud of vervanging </w:t>
      </w:r>
      <w:r w:rsidR="009D5A75">
        <w:rPr>
          <w:rFonts w:ascii="Verdana" w:hAnsi="Verdana" w:cs="Verdana"/>
          <w:sz w:val="21"/>
          <w:szCs w:val="21"/>
        </w:rPr>
        <w:t>worden gepleegd aan</w:t>
      </w:r>
      <w:r w:rsidR="00A16F05">
        <w:rPr>
          <w:rFonts w:ascii="Verdana" w:hAnsi="Verdana" w:cs="Verdana"/>
          <w:sz w:val="21"/>
          <w:szCs w:val="21"/>
        </w:rPr>
        <w:t xml:space="preserve"> o.a. </w:t>
      </w:r>
      <w:r w:rsidR="009D5A75">
        <w:rPr>
          <w:rFonts w:ascii="Verdana" w:hAnsi="Verdana" w:cs="Verdana"/>
          <w:sz w:val="21"/>
          <w:szCs w:val="21"/>
        </w:rPr>
        <w:t xml:space="preserve">de </w:t>
      </w:r>
      <w:r w:rsidR="00A16F05">
        <w:rPr>
          <w:rFonts w:ascii="Verdana" w:hAnsi="Verdana" w:cs="Verdana"/>
          <w:sz w:val="21"/>
          <w:szCs w:val="21"/>
        </w:rPr>
        <w:t>straatverlichting, rioleringsaansluitingen, bestrating en bruggen</w:t>
      </w:r>
      <w:r w:rsidR="009D5A75">
        <w:rPr>
          <w:rFonts w:ascii="Verdana" w:hAnsi="Verdana" w:cs="Verdana"/>
          <w:sz w:val="21"/>
          <w:szCs w:val="21"/>
        </w:rPr>
        <w:t xml:space="preserve">. Voor zover bekend wordt in de jaren tot 2024 </w:t>
      </w:r>
      <w:r w:rsidR="00595792">
        <w:rPr>
          <w:rFonts w:ascii="Verdana" w:hAnsi="Verdana" w:cs="Verdana"/>
          <w:sz w:val="21"/>
          <w:szCs w:val="21"/>
        </w:rPr>
        <w:t xml:space="preserve">alleen </w:t>
      </w:r>
      <w:r w:rsidR="009D5A75">
        <w:rPr>
          <w:rFonts w:ascii="Verdana" w:hAnsi="Verdana" w:cs="Verdana"/>
          <w:sz w:val="21"/>
          <w:szCs w:val="21"/>
        </w:rPr>
        <w:t>nog naar de straatverlichting gekeken.</w:t>
      </w:r>
      <w:r w:rsidR="00BF4D11">
        <w:rPr>
          <w:rFonts w:ascii="Verdana" w:hAnsi="Verdana" w:cs="Verdana"/>
          <w:sz w:val="21"/>
          <w:szCs w:val="21"/>
        </w:rPr>
        <w:t xml:space="preserve"> We wachten net als in 2021 nog op hernieuwing van dit MeerJarenProgramma. </w:t>
      </w:r>
    </w:p>
    <w:p w14:paraId="20395FF8" w14:textId="77777777" w:rsidR="009D5A75" w:rsidRDefault="009D5A75">
      <w:pPr>
        <w:rPr>
          <w:rFonts w:ascii="Verdana" w:hAnsi="Verdana" w:cs="Verdana"/>
          <w:sz w:val="21"/>
          <w:szCs w:val="21"/>
        </w:rPr>
      </w:pPr>
    </w:p>
    <w:p w14:paraId="1E741620" w14:textId="7A890F63" w:rsidR="009D2BFD" w:rsidRDefault="00A16F05">
      <w:pPr>
        <w:rPr>
          <w:rFonts w:ascii="Verdana" w:hAnsi="Verdana" w:cs="Verdana"/>
          <w:sz w:val="21"/>
          <w:szCs w:val="21"/>
        </w:rPr>
      </w:pPr>
      <w:r>
        <w:rPr>
          <w:rFonts w:ascii="Verdana" w:hAnsi="Verdana" w:cs="Verdana"/>
          <w:sz w:val="21"/>
          <w:szCs w:val="21"/>
        </w:rPr>
        <w:t>De openbare ruimte en dus de fysieke leefomgeving is ook onderdeel van de Wijkagenda die samen met de gemeente wordt opgesteld en voortdurend kan worden aangevuld. De Wijkagenda is in feite  een samenvatting van de wensen die bij de bewoners leven en een vertaling daarvan naar afspraken met de gemeente over uit te voeren werkzaamheden met een tijdpad. De eerste versie daarvan is begin 2021 opgeleverd en kan geraadpleegd worden op onze website.</w:t>
      </w:r>
      <w:r w:rsidR="0077678C">
        <w:rPr>
          <w:rFonts w:ascii="Verdana" w:hAnsi="Verdana" w:cs="Verdana"/>
          <w:sz w:val="21"/>
          <w:szCs w:val="21"/>
        </w:rPr>
        <w:t xml:space="preserve"> </w:t>
      </w:r>
      <w:r w:rsidR="00BC1604">
        <w:rPr>
          <w:rFonts w:ascii="Verdana" w:hAnsi="Verdana" w:cs="Verdana"/>
          <w:sz w:val="21"/>
          <w:szCs w:val="21"/>
        </w:rPr>
        <w:t xml:space="preserve">De gemeente leidt het initiatief </w:t>
      </w:r>
      <w:r w:rsidR="006037E8">
        <w:rPr>
          <w:rFonts w:ascii="Verdana" w:hAnsi="Verdana" w:cs="Verdana"/>
          <w:sz w:val="21"/>
          <w:szCs w:val="21"/>
        </w:rPr>
        <w:t xml:space="preserve">tot de volgende wijkagenda. </w:t>
      </w:r>
    </w:p>
    <w:p w14:paraId="643FF0BC" w14:textId="77777777" w:rsidR="00CB501B" w:rsidRDefault="00CB501B">
      <w:pPr>
        <w:rPr>
          <w:rFonts w:ascii="Verdana" w:hAnsi="Verdana" w:cs="Verdana"/>
          <w:sz w:val="21"/>
          <w:szCs w:val="21"/>
        </w:rPr>
      </w:pPr>
    </w:p>
    <w:p w14:paraId="0F6DD2C5" w14:textId="144028BC" w:rsidR="00CB501B" w:rsidRDefault="0002619F">
      <w:pPr>
        <w:rPr>
          <w:rFonts w:ascii="Verdana" w:hAnsi="Verdana" w:cs="Verdana"/>
          <w:sz w:val="21"/>
          <w:szCs w:val="21"/>
        </w:rPr>
      </w:pPr>
      <w:r>
        <w:rPr>
          <w:rFonts w:ascii="Verdana" w:hAnsi="Verdana" w:cs="Verdana"/>
          <w:sz w:val="21"/>
          <w:szCs w:val="21"/>
        </w:rPr>
        <w:t xml:space="preserve">Eén groot project is wel opgepakt, dat losstaat van het Meerjarenprogramma: </w:t>
      </w:r>
      <w:r w:rsidR="00435492">
        <w:rPr>
          <w:rFonts w:ascii="Verdana" w:hAnsi="Verdana" w:cs="Verdana"/>
          <w:sz w:val="21"/>
          <w:szCs w:val="21"/>
        </w:rPr>
        <w:t xml:space="preserve">groot onderhoud aan de groenstrook langs de randen van de wijk. Het gaat om het bosgebied langs de Baroniebaan, Blaakweg en A58. </w:t>
      </w:r>
      <w:r w:rsidR="00C11681">
        <w:rPr>
          <w:rFonts w:ascii="Verdana" w:hAnsi="Verdana" w:cs="Verdana"/>
          <w:sz w:val="21"/>
          <w:szCs w:val="21"/>
        </w:rPr>
        <w:t xml:space="preserve">Omdat het de komende jaren een stuk kaler wordt, verwachtte de gemeente bezwaren uit de wijk. Naar ons idee </w:t>
      </w:r>
      <w:r w:rsidR="00C11681">
        <w:rPr>
          <w:rFonts w:ascii="Verdana" w:hAnsi="Verdana" w:cs="Verdana"/>
          <w:sz w:val="21"/>
          <w:szCs w:val="21"/>
        </w:rPr>
        <w:lastRenderedPageBreak/>
        <w:t xml:space="preserve">heeft de gemeente het goed opgepakt door </w:t>
      </w:r>
      <w:r w:rsidR="00F835B1">
        <w:rPr>
          <w:rFonts w:ascii="Verdana" w:hAnsi="Verdana" w:cs="Verdana"/>
          <w:sz w:val="21"/>
          <w:szCs w:val="21"/>
        </w:rPr>
        <w:t xml:space="preserve">vooraf twee bijeenkomsten te houden waarin informatie wordt gegeven over het nut en de uitwerking van de plannen. Ook zijn direct aanwonenden meegenomen; zij konden waar nodig een boom aan hun tuin laten verwijderen. </w:t>
      </w:r>
      <w:r w:rsidR="00B66A0B">
        <w:rPr>
          <w:rFonts w:ascii="Verdana" w:hAnsi="Verdana" w:cs="Verdana"/>
          <w:sz w:val="21"/>
          <w:szCs w:val="21"/>
        </w:rPr>
        <w:t xml:space="preserve">Het is de bedoeling dat over een jaar of drie de groenstroken weer ‘vol’ zijn, waarbij ze zelfs voller zijn en nieuw groen de kans krijgt. Zo moet ook geluid, zicht en fijnstof van de wegen worden tegengehouden. </w:t>
      </w:r>
    </w:p>
    <w:p w14:paraId="15112893" w14:textId="77777777" w:rsidR="00F428C1" w:rsidRDefault="00F428C1">
      <w:pPr>
        <w:rPr>
          <w:rFonts w:ascii="Verdana" w:hAnsi="Verdana" w:cs="Verdana"/>
          <w:sz w:val="21"/>
          <w:szCs w:val="21"/>
        </w:rPr>
      </w:pPr>
    </w:p>
    <w:p w14:paraId="2A93CCFB" w14:textId="79693672" w:rsidR="00F428C1" w:rsidRDefault="00F428C1">
      <w:pPr>
        <w:rPr>
          <w:rFonts w:ascii="Verdana" w:hAnsi="Verdana" w:cs="Verdana"/>
          <w:sz w:val="21"/>
          <w:szCs w:val="21"/>
        </w:rPr>
      </w:pPr>
      <w:r>
        <w:rPr>
          <w:rFonts w:ascii="Verdana" w:hAnsi="Verdana" w:cs="Verdana"/>
          <w:sz w:val="21"/>
          <w:szCs w:val="21"/>
        </w:rPr>
        <w:t>Verder zijn we met de gemeente in overleg over het doortrekken van het fietspad bij het Slingepad achter de Linge</w:t>
      </w:r>
      <w:r w:rsidR="00020B7B">
        <w:rPr>
          <w:rFonts w:ascii="Verdana" w:hAnsi="Verdana" w:cs="Verdana"/>
          <w:sz w:val="21"/>
          <w:szCs w:val="21"/>
        </w:rPr>
        <w:t>. Bij de Hub van Doorneweg zien we graag een extra voetpad, omdat de ervaring leert dat het voetpad aan de ene zijde van de weg niet voldoende gebruikt wordt. Hierover zijn we nog in gesprek met de gemeente.</w:t>
      </w:r>
    </w:p>
    <w:p w14:paraId="2788F725" w14:textId="77777777" w:rsidR="00B66A0B" w:rsidRDefault="00B66A0B">
      <w:pPr>
        <w:rPr>
          <w:rFonts w:ascii="Verdana" w:hAnsi="Verdana" w:cs="Verdana"/>
          <w:sz w:val="21"/>
          <w:szCs w:val="21"/>
        </w:rPr>
      </w:pPr>
    </w:p>
    <w:p w14:paraId="1FCE0FC3" w14:textId="77777777" w:rsidR="00CB501B" w:rsidRDefault="00CB501B">
      <w:pPr>
        <w:rPr>
          <w:rFonts w:ascii="Verdana" w:hAnsi="Verdana" w:cs="Verdana"/>
          <w:sz w:val="21"/>
          <w:szCs w:val="21"/>
        </w:rPr>
      </w:pPr>
    </w:p>
    <w:p w14:paraId="1270A1B2" w14:textId="033B94F4" w:rsidR="00AB64AB" w:rsidRDefault="00A16F05">
      <w:pPr>
        <w:rPr>
          <w:rFonts w:ascii="Verdana" w:hAnsi="Verdana" w:cs="Verdana"/>
          <w:sz w:val="21"/>
          <w:szCs w:val="21"/>
        </w:rPr>
      </w:pPr>
      <w:r>
        <w:rPr>
          <w:rFonts w:ascii="Verdana" w:hAnsi="Verdana" w:cs="Verdana"/>
          <w:b/>
          <w:bCs/>
        </w:rPr>
        <w:t>8.</w:t>
      </w:r>
      <w:r>
        <w:rPr>
          <w:rFonts w:ascii="Verdana" w:hAnsi="Verdana" w:cs="Verdana"/>
          <w:b/>
          <w:bCs/>
        </w:rPr>
        <w:tab/>
        <w:t>Sociale woonomgeving</w:t>
      </w:r>
    </w:p>
    <w:p w14:paraId="05F7D6A0" w14:textId="77777777" w:rsidR="00AB64AB" w:rsidRDefault="00AB64AB">
      <w:pPr>
        <w:rPr>
          <w:rFonts w:ascii="Verdana" w:hAnsi="Verdana" w:cs="Verdana"/>
          <w:sz w:val="21"/>
          <w:szCs w:val="21"/>
        </w:rPr>
      </w:pPr>
    </w:p>
    <w:p w14:paraId="0FF16B01" w14:textId="77777777" w:rsidR="00AB64AB" w:rsidRDefault="00A16F05">
      <w:pPr>
        <w:rPr>
          <w:rFonts w:ascii="Verdana" w:hAnsi="Verdana" w:cs="Verdana"/>
          <w:sz w:val="21"/>
          <w:szCs w:val="21"/>
        </w:rPr>
      </w:pPr>
      <w:r>
        <w:rPr>
          <w:rFonts w:ascii="Verdana" w:hAnsi="Verdana" w:cs="Verdana"/>
          <w:sz w:val="21"/>
          <w:szCs w:val="21"/>
        </w:rPr>
        <w:t>Naast de fysieke woonomgeving is de sociale woonomgeving bepalend voor het welzijn van de bewoners.</w:t>
      </w:r>
    </w:p>
    <w:p w14:paraId="60087EF0" w14:textId="0DB02FD0" w:rsidR="00601D1D" w:rsidRDefault="00A16F05">
      <w:pPr>
        <w:rPr>
          <w:rFonts w:ascii="Verdana" w:hAnsi="Verdana" w:cs="Verdana"/>
          <w:sz w:val="21"/>
          <w:szCs w:val="21"/>
        </w:rPr>
      </w:pPr>
      <w:r>
        <w:rPr>
          <w:rFonts w:ascii="Verdana" w:hAnsi="Verdana" w:cs="Verdana"/>
          <w:sz w:val="21"/>
          <w:szCs w:val="21"/>
        </w:rPr>
        <w:t>Onder de sociale woonomgeving worden de mogelijkheden verstaan om sociale, culturele en sportactiviteiten te ontplooien en daaraan deel te nemen. Voorzieningen in de wijk die dit ondersteunen zijn de sporthal, het Sportcafé, Hofstede De Blaak, jeu-de-boules banen, speeltuintjes, een beweegtuin, trapveldjes en een honden</w:t>
      </w:r>
      <w:r w:rsidR="0061780E">
        <w:rPr>
          <w:rFonts w:ascii="Verdana" w:hAnsi="Verdana" w:cs="Verdana"/>
          <w:sz w:val="21"/>
          <w:szCs w:val="21"/>
        </w:rPr>
        <w:t xml:space="preserve">-uitlaatveld. </w:t>
      </w:r>
      <w:r w:rsidR="00744999">
        <w:rPr>
          <w:rFonts w:ascii="Verdana" w:hAnsi="Verdana" w:cs="Verdana"/>
          <w:sz w:val="21"/>
          <w:szCs w:val="21"/>
        </w:rPr>
        <w:t xml:space="preserve">Er zijn in 2023 geen grote dingen bijgekomen, maar voor later staat onder meer een nieuw speeltuintje op de planning. </w:t>
      </w:r>
      <w:r w:rsidR="004C604E">
        <w:rPr>
          <w:rFonts w:ascii="Verdana" w:hAnsi="Verdana" w:cs="Verdana"/>
          <w:sz w:val="21"/>
          <w:szCs w:val="21"/>
        </w:rPr>
        <w:t xml:space="preserve"> </w:t>
      </w:r>
    </w:p>
    <w:p w14:paraId="3DB5A4F6" w14:textId="77777777" w:rsidR="004C604E" w:rsidRDefault="004C604E">
      <w:pPr>
        <w:rPr>
          <w:rFonts w:ascii="Verdana" w:hAnsi="Verdana" w:cs="Verdana"/>
          <w:sz w:val="21"/>
          <w:szCs w:val="21"/>
        </w:rPr>
      </w:pPr>
    </w:p>
    <w:p w14:paraId="41F16279" w14:textId="77777777" w:rsidR="00AB64AB" w:rsidRDefault="00A16F05">
      <w:pPr>
        <w:rPr>
          <w:rFonts w:ascii="Verdana" w:hAnsi="Verdana" w:cs="Verdana"/>
          <w:sz w:val="21"/>
          <w:szCs w:val="21"/>
        </w:rPr>
      </w:pPr>
      <w:r>
        <w:rPr>
          <w:rFonts w:ascii="Verdana" w:hAnsi="Verdana" w:cs="Verdana"/>
          <w:b/>
        </w:rPr>
        <w:t>9.</w:t>
      </w:r>
      <w:r>
        <w:rPr>
          <w:rFonts w:ascii="Verdana" w:hAnsi="Verdana" w:cs="Verdana"/>
          <w:b/>
        </w:rPr>
        <w:tab/>
        <w:t>Sporthal en Sportcafé</w:t>
      </w:r>
    </w:p>
    <w:p w14:paraId="645B9352" w14:textId="77777777" w:rsidR="00AB64AB" w:rsidRDefault="00AB64AB">
      <w:pPr>
        <w:rPr>
          <w:rFonts w:ascii="Verdana" w:hAnsi="Verdana" w:cs="Verdana"/>
          <w:sz w:val="21"/>
          <w:szCs w:val="21"/>
        </w:rPr>
      </w:pPr>
    </w:p>
    <w:p w14:paraId="282FA90D" w14:textId="21E11ECF" w:rsidR="00AB64AB" w:rsidRDefault="00A16F05">
      <w:pPr>
        <w:rPr>
          <w:rFonts w:ascii="Verdana" w:hAnsi="Verdana" w:cs="Verdana"/>
          <w:sz w:val="21"/>
          <w:szCs w:val="21"/>
        </w:rPr>
      </w:pPr>
      <w:r>
        <w:rPr>
          <w:rFonts w:ascii="Verdana" w:hAnsi="Verdana" w:cs="Verdana"/>
          <w:sz w:val="21"/>
          <w:szCs w:val="21"/>
        </w:rPr>
        <w:t xml:space="preserve">In de sporthal vinden zoals vanouds sportactiviteiten in groepsverband plaats, o.a. zaalvoetbal en badminton. </w:t>
      </w:r>
    </w:p>
    <w:p w14:paraId="47751FA7" w14:textId="77777777" w:rsidR="00AB64AB" w:rsidRDefault="00AB64AB">
      <w:pPr>
        <w:rPr>
          <w:rFonts w:ascii="Verdana" w:hAnsi="Verdana" w:cs="Verdana"/>
          <w:sz w:val="21"/>
          <w:szCs w:val="21"/>
        </w:rPr>
      </w:pPr>
    </w:p>
    <w:p w14:paraId="7BDA8E62" w14:textId="6EF36476" w:rsidR="00CE5178" w:rsidRDefault="00A16F05">
      <w:pPr>
        <w:rPr>
          <w:rFonts w:ascii="Verdana" w:hAnsi="Verdana" w:cs="Verdana"/>
          <w:sz w:val="21"/>
          <w:szCs w:val="21"/>
        </w:rPr>
      </w:pPr>
      <w:r>
        <w:rPr>
          <w:rFonts w:ascii="Verdana" w:hAnsi="Verdana" w:cs="Verdana"/>
          <w:sz w:val="21"/>
          <w:szCs w:val="21"/>
        </w:rPr>
        <w:t xml:space="preserve">De exploitatie van het Sportcafé is in beheer van de Gemeente Tilburg. Er worden verschillende activiteiten </w:t>
      </w:r>
      <w:r w:rsidR="00FF045E">
        <w:rPr>
          <w:rFonts w:ascii="Verdana" w:hAnsi="Verdana" w:cs="Verdana"/>
          <w:sz w:val="21"/>
          <w:szCs w:val="21"/>
        </w:rPr>
        <w:t>gehouden</w:t>
      </w:r>
      <w:r>
        <w:rPr>
          <w:rFonts w:ascii="Verdana" w:hAnsi="Verdana" w:cs="Verdana"/>
          <w:sz w:val="21"/>
          <w:szCs w:val="21"/>
        </w:rPr>
        <w:t>, ook door de wijkraad. Voor de jeugd zijn er mogelijkheden zoals darts</w:t>
      </w:r>
      <w:r w:rsidR="00CE5178">
        <w:rPr>
          <w:rFonts w:ascii="Verdana" w:hAnsi="Verdana" w:cs="Verdana"/>
          <w:sz w:val="21"/>
          <w:szCs w:val="21"/>
        </w:rPr>
        <w:t xml:space="preserve"> en het spelen van bordspellen</w:t>
      </w:r>
      <w:r>
        <w:rPr>
          <w:rFonts w:ascii="Verdana" w:hAnsi="Verdana" w:cs="Verdana"/>
          <w:sz w:val="21"/>
          <w:szCs w:val="21"/>
        </w:rPr>
        <w:t xml:space="preserve">. Andere groepen wijkbewoners kunnen uiteraard in overleg met de beheerder van de voorzieningen in het Sportcafé gebruik maken. </w:t>
      </w:r>
    </w:p>
    <w:p w14:paraId="6CC09F6C" w14:textId="77777777" w:rsidR="00FF045E" w:rsidRDefault="00FF045E">
      <w:pPr>
        <w:rPr>
          <w:rFonts w:ascii="Verdana" w:hAnsi="Verdana" w:cs="Verdana"/>
          <w:sz w:val="21"/>
          <w:szCs w:val="21"/>
        </w:rPr>
      </w:pPr>
    </w:p>
    <w:p w14:paraId="1CDA339E" w14:textId="618E799A" w:rsidR="00CE5178" w:rsidRDefault="00BA0C47">
      <w:pPr>
        <w:rPr>
          <w:rFonts w:ascii="Verdana" w:hAnsi="Verdana" w:cs="Verdana"/>
          <w:sz w:val="21"/>
          <w:szCs w:val="21"/>
        </w:rPr>
      </w:pPr>
      <w:r>
        <w:rPr>
          <w:rFonts w:ascii="Verdana" w:hAnsi="Verdana" w:cs="Verdana"/>
          <w:sz w:val="21"/>
          <w:szCs w:val="21"/>
        </w:rPr>
        <w:t xml:space="preserve">Na de verbouwing in 2022 ziet het sportcafé er een stuk beter uit. We zijn nog altijd met de gemeente in overleg over een beter systeem van huren. Het is voor verenigingen en ook de wijkraad zelf vrij prijzig geworden om de ruimten te huren, sinds de tarieven voor dergelijke ruimten in de hele gemeente zijn gelijkgetrokken. </w:t>
      </w:r>
      <w:r w:rsidR="00C67A1F">
        <w:rPr>
          <w:rFonts w:ascii="Verdana" w:hAnsi="Verdana" w:cs="Verdana"/>
          <w:sz w:val="21"/>
          <w:szCs w:val="21"/>
        </w:rPr>
        <w:t xml:space="preserve">We voelen helaas nog weinig bewegingsruimte van de gemeente op dit front. </w:t>
      </w:r>
    </w:p>
    <w:p w14:paraId="73DE19C3" w14:textId="77777777" w:rsidR="00BA0C47" w:rsidRDefault="00BA0C47">
      <w:pPr>
        <w:rPr>
          <w:rFonts w:ascii="Verdana" w:hAnsi="Verdana" w:cs="Verdana"/>
          <w:sz w:val="21"/>
          <w:szCs w:val="21"/>
        </w:rPr>
      </w:pPr>
    </w:p>
    <w:p w14:paraId="1A34F476" w14:textId="77777777" w:rsidR="00AB64AB" w:rsidRDefault="00A16F05">
      <w:pPr>
        <w:pStyle w:val="Plattetekst"/>
        <w:spacing w:after="0" w:line="100" w:lineRule="atLeast"/>
        <w:rPr>
          <w:rFonts w:ascii="Verdana" w:hAnsi="Verdana" w:cs="Verdana"/>
          <w:sz w:val="21"/>
          <w:szCs w:val="21"/>
        </w:rPr>
      </w:pPr>
      <w:r>
        <w:rPr>
          <w:rFonts w:ascii="Verdana" w:hAnsi="Verdana" w:cs="Verdana"/>
          <w:b/>
          <w:sz w:val="22"/>
          <w:szCs w:val="22"/>
        </w:rPr>
        <w:t>10.</w:t>
      </w:r>
      <w:r>
        <w:rPr>
          <w:rFonts w:ascii="Verdana" w:hAnsi="Verdana" w:cs="Verdana"/>
          <w:b/>
          <w:sz w:val="22"/>
          <w:szCs w:val="22"/>
        </w:rPr>
        <w:tab/>
        <w:t>Aan de rand van De Blaak</w:t>
      </w:r>
    </w:p>
    <w:p w14:paraId="00ED828D" w14:textId="77777777" w:rsidR="00AB64AB" w:rsidRDefault="00AB64AB">
      <w:pPr>
        <w:rPr>
          <w:rFonts w:ascii="Verdana" w:hAnsi="Verdana" w:cs="Verdana"/>
          <w:sz w:val="21"/>
          <w:szCs w:val="21"/>
        </w:rPr>
      </w:pPr>
    </w:p>
    <w:p w14:paraId="32B5FA2B" w14:textId="77777777" w:rsidR="00AB64AB" w:rsidRDefault="00A16F05">
      <w:pPr>
        <w:rPr>
          <w:rFonts w:ascii="Verdana" w:hAnsi="Verdana" w:cs="Verdana"/>
          <w:sz w:val="21"/>
          <w:szCs w:val="21"/>
        </w:rPr>
      </w:pPr>
      <w:r>
        <w:rPr>
          <w:rFonts w:ascii="Verdana" w:hAnsi="Verdana" w:cs="Verdana"/>
          <w:i/>
          <w:iCs/>
          <w:sz w:val="21"/>
          <w:szCs w:val="21"/>
        </w:rPr>
        <w:t>Verhoging van de capaciteit van de A58</w:t>
      </w:r>
    </w:p>
    <w:p w14:paraId="2C8E82BF" w14:textId="11702A74" w:rsidR="00B65492" w:rsidRDefault="00C67A1F">
      <w:pPr>
        <w:rPr>
          <w:rFonts w:ascii="Verdana" w:hAnsi="Verdana" w:cs="Verdana"/>
          <w:sz w:val="21"/>
          <w:szCs w:val="21"/>
        </w:rPr>
      </w:pPr>
      <w:r>
        <w:rPr>
          <w:rFonts w:ascii="Verdana" w:hAnsi="Verdana" w:cs="Verdana"/>
          <w:sz w:val="21"/>
          <w:szCs w:val="21"/>
        </w:rPr>
        <w:t xml:space="preserve">De verbreding van de A58 tussen Eindhoven en Breda ligt nog altijd stil door stikstofregels. </w:t>
      </w:r>
    </w:p>
    <w:p w14:paraId="4ED86250" w14:textId="77777777" w:rsidR="00B65492" w:rsidRDefault="00B65492">
      <w:pPr>
        <w:rPr>
          <w:rFonts w:ascii="Verdana" w:hAnsi="Verdana" w:cs="Verdana"/>
          <w:sz w:val="21"/>
          <w:szCs w:val="21"/>
        </w:rPr>
      </w:pPr>
    </w:p>
    <w:p w14:paraId="0ACBC1B1" w14:textId="77777777" w:rsidR="00AB64AB" w:rsidRDefault="00A16F05">
      <w:pPr>
        <w:rPr>
          <w:rFonts w:ascii="Verdana" w:hAnsi="Verdana" w:cs="Verdana"/>
          <w:sz w:val="21"/>
          <w:szCs w:val="21"/>
        </w:rPr>
      </w:pPr>
      <w:r>
        <w:rPr>
          <w:rFonts w:ascii="Verdana" w:hAnsi="Verdana" w:cs="Verdana"/>
          <w:i/>
          <w:iCs/>
          <w:sz w:val="21"/>
          <w:szCs w:val="21"/>
        </w:rPr>
        <w:t>Omleiding van verkeer van Ringbaan West via de Baroniebaan</w:t>
      </w:r>
    </w:p>
    <w:p w14:paraId="421361B8" w14:textId="5C0912D7" w:rsidR="00FB683C" w:rsidRDefault="00FB683C">
      <w:pPr>
        <w:rPr>
          <w:rFonts w:ascii="Verdana" w:hAnsi="Verdana" w:cs="Verdana"/>
          <w:sz w:val="21"/>
          <w:szCs w:val="21"/>
        </w:rPr>
      </w:pPr>
      <w:r>
        <w:rPr>
          <w:rFonts w:ascii="Verdana" w:hAnsi="Verdana" w:cs="Verdana"/>
          <w:sz w:val="21"/>
          <w:szCs w:val="21"/>
        </w:rPr>
        <w:t xml:space="preserve">De gemeente Tilburg is </w:t>
      </w:r>
      <w:r w:rsidR="00003AE9">
        <w:rPr>
          <w:rFonts w:ascii="Verdana" w:hAnsi="Verdana" w:cs="Verdana"/>
          <w:sz w:val="21"/>
          <w:szCs w:val="21"/>
        </w:rPr>
        <w:t>bezig</w:t>
      </w:r>
      <w:r>
        <w:rPr>
          <w:rFonts w:ascii="Verdana" w:hAnsi="Verdana" w:cs="Verdana"/>
          <w:sz w:val="21"/>
          <w:szCs w:val="21"/>
        </w:rPr>
        <w:t xml:space="preserve"> met het autoluw maken van het centrum, met vertragende maatregelen op de Cityring en de aanleg van een Stadsforum tussen het stadhuis en de schouwburg. Volgens plannen gaat daarna de Ringbaan-West op de schop, met als bedoeling deze éénbaans met een maximum van 30 kilom</w:t>
      </w:r>
      <w:r w:rsidR="00600933">
        <w:rPr>
          <w:rFonts w:ascii="Verdana" w:hAnsi="Verdana" w:cs="Verdana"/>
          <w:sz w:val="21"/>
          <w:szCs w:val="21"/>
        </w:rPr>
        <w:t>e</w:t>
      </w:r>
      <w:r>
        <w:rPr>
          <w:rFonts w:ascii="Verdana" w:hAnsi="Verdana" w:cs="Verdana"/>
          <w:sz w:val="21"/>
          <w:szCs w:val="21"/>
        </w:rPr>
        <w:t xml:space="preserve">ter per uur te maken. Verkeer van het zuiden naar het noorden van de stad wordt dan via de Baroniebaan en de </w:t>
      </w:r>
      <w:r w:rsidR="00A16F05">
        <w:rPr>
          <w:rFonts w:ascii="Verdana" w:hAnsi="Verdana" w:cs="Verdana"/>
          <w:sz w:val="21"/>
          <w:szCs w:val="21"/>
        </w:rPr>
        <w:t>Burg. Baron van Voorst tot Voorstweg</w:t>
      </w:r>
      <w:r>
        <w:rPr>
          <w:rFonts w:ascii="Verdana" w:hAnsi="Verdana" w:cs="Verdana"/>
          <w:sz w:val="21"/>
          <w:szCs w:val="21"/>
        </w:rPr>
        <w:t xml:space="preserve"> geleid. </w:t>
      </w:r>
    </w:p>
    <w:p w14:paraId="07F76D25" w14:textId="77777777" w:rsidR="00FB683C" w:rsidRDefault="00FB683C">
      <w:pPr>
        <w:rPr>
          <w:rFonts w:ascii="Verdana" w:hAnsi="Verdana" w:cs="Verdana"/>
          <w:sz w:val="21"/>
          <w:szCs w:val="21"/>
        </w:rPr>
      </w:pPr>
    </w:p>
    <w:p w14:paraId="45D24EFC" w14:textId="2EB16141" w:rsidR="00AB64AB" w:rsidRDefault="00A16F05">
      <w:pPr>
        <w:rPr>
          <w:rFonts w:ascii="Verdana" w:hAnsi="Verdana" w:cs="Verdana"/>
          <w:sz w:val="21"/>
          <w:szCs w:val="21"/>
        </w:rPr>
      </w:pPr>
      <w:r>
        <w:rPr>
          <w:rFonts w:ascii="Verdana" w:hAnsi="Verdana" w:cs="Verdana"/>
          <w:sz w:val="21"/>
          <w:szCs w:val="21"/>
        </w:rPr>
        <w:t>Voor de wijkraad was dit</w:t>
      </w:r>
      <w:r w:rsidR="00003AE9">
        <w:rPr>
          <w:rFonts w:ascii="Verdana" w:hAnsi="Verdana" w:cs="Verdana"/>
          <w:sz w:val="21"/>
          <w:szCs w:val="21"/>
        </w:rPr>
        <w:t xml:space="preserve"> in 2021</w:t>
      </w:r>
      <w:r>
        <w:rPr>
          <w:rFonts w:ascii="Verdana" w:hAnsi="Verdana" w:cs="Verdana"/>
          <w:sz w:val="21"/>
          <w:szCs w:val="21"/>
        </w:rPr>
        <w:t xml:space="preserve"> aanleiding om hiertegen bezwaar te maken vanwege de verwachte grotere verkeersdrukte, verkeerslawaai, luchtvervuiling en onveiligheid op de fiets- en voetgangers oversteekplaatsen. </w:t>
      </w:r>
      <w:r w:rsidR="00BE0FD2">
        <w:rPr>
          <w:rFonts w:ascii="Verdana" w:hAnsi="Verdana" w:cs="Verdana"/>
          <w:sz w:val="21"/>
          <w:szCs w:val="21"/>
        </w:rPr>
        <w:t xml:space="preserve">We zagen in 2023 nog weinig beweging op dit terrein, maar we houden de vinger aan de pols. Voor komend jaar willen we de bewoners hier beter bij betrekken, onder meer door de bewonersavond hierover te organiseren. </w:t>
      </w:r>
    </w:p>
    <w:p w14:paraId="65F49427" w14:textId="77777777" w:rsidR="00AB64AB" w:rsidRDefault="00AB64AB">
      <w:pPr>
        <w:pStyle w:val="Plattetekst"/>
        <w:spacing w:after="0" w:line="100" w:lineRule="atLeast"/>
        <w:rPr>
          <w:rFonts w:ascii="Verdana" w:hAnsi="Verdana" w:cs="Verdana"/>
          <w:sz w:val="21"/>
          <w:szCs w:val="21"/>
        </w:rPr>
      </w:pPr>
    </w:p>
    <w:p w14:paraId="4B68DF41" w14:textId="77777777" w:rsidR="00847BBA" w:rsidRDefault="00847BBA">
      <w:pPr>
        <w:pStyle w:val="Plattetekst"/>
        <w:spacing w:after="0" w:line="100" w:lineRule="atLeast"/>
        <w:rPr>
          <w:rFonts w:ascii="Verdana" w:hAnsi="Verdana" w:cs="Verdana"/>
          <w:sz w:val="21"/>
          <w:szCs w:val="21"/>
        </w:rPr>
      </w:pPr>
    </w:p>
    <w:p w14:paraId="4278D1EC" w14:textId="473EF8B5" w:rsidR="00AB64AB" w:rsidRDefault="00BE0FD2">
      <w:pPr>
        <w:pStyle w:val="Plattetekst"/>
        <w:spacing w:after="0" w:line="100" w:lineRule="atLeast"/>
        <w:rPr>
          <w:rFonts w:ascii="Verdana" w:hAnsi="Verdana" w:cs="Verdana"/>
          <w:sz w:val="21"/>
          <w:szCs w:val="21"/>
        </w:rPr>
      </w:pPr>
      <w:r>
        <w:rPr>
          <w:rFonts w:ascii="Verdana" w:hAnsi="Verdana" w:cs="Verdana"/>
          <w:sz w:val="21"/>
          <w:szCs w:val="21"/>
        </w:rPr>
        <w:t>Maart</w:t>
      </w:r>
      <w:r w:rsidR="00600933">
        <w:rPr>
          <w:rFonts w:ascii="Verdana" w:hAnsi="Verdana" w:cs="Verdana"/>
          <w:sz w:val="21"/>
          <w:szCs w:val="21"/>
        </w:rPr>
        <w:t xml:space="preserve"> 202</w:t>
      </w:r>
      <w:r>
        <w:rPr>
          <w:rFonts w:ascii="Verdana" w:hAnsi="Verdana" w:cs="Verdana"/>
          <w:sz w:val="21"/>
          <w:szCs w:val="21"/>
        </w:rPr>
        <w:t>4</w:t>
      </w:r>
    </w:p>
    <w:p w14:paraId="301A2FAA" w14:textId="77777777" w:rsidR="00AB64AB" w:rsidRDefault="00A16F05">
      <w:pPr>
        <w:pStyle w:val="Plattetekst"/>
        <w:spacing w:after="0" w:line="100" w:lineRule="atLeast"/>
        <w:rPr>
          <w:rFonts w:ascii="Verdana" w:hAnsi="Verdana" w:cs="Verdana"/>
          <w:sz w:val="21"/>
          <w:szCs w:val="21"/>
        </w:rPr>
      </w:pPr>
      <w:r>
        <w:rPr>
          <w:rFonts w:ascii="Verdana" w:hAnsi="Verdana" w:cs="Verdana"/>
          <w:sz w:val="21"/>
          <w:szCs w:val="21"/>
        </w:rPr>
        <w:t>Wijkraad De Blaak</w:t>
      </w:r>
    </w:p>
    <w:p w14:paraId="77A359EE" w14:textId="77777777" w:rsidR="00AB64AB" w:rsidRDefault="00A16F05">
      <w:pPr>
        <w:pStyle w:val="Plattetekst"/>
        <w:spacing w:after="0" w:line="100" w:lineRule="atLeast"/>
      </w:pPr>
      <w:r>
        <w:rPr>
          <w:rFonts w:ascii="Verdana" w:hAnsi="Verdana" w:cs="Verdana"/>
          <w:sz w:val="21"/>
          <w:szCs w:val="21"/>
        </w:rPr>
        <w:t>Secretaris</w:t>
      </w:r>
    </w:p>
    <w:sectPr w:rsidR="00AB64A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70626" w14:textId="77777777" w:rsidR="00647633" w:rsidRDefault="00647633">
      <w:r>
        <w:separator/>
      </w:r>
    </w:p>
  </w:endnote>
  <w:endnote w:type="continuationSeparator" w:id="0">
    <w:p w14:paraId="4659F66A" w14:textId="77777777" w:rsidR="00647633" w:rsidRDefault="0064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892">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36D84" w14:textId="77777777" w:rsidR="006E06B4" w:rsidRDefault="006E06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70E8E" w14:textId="77777777" w:rsidR="00AB64AB" w:rsidRDefault="00A16F05">
    <w:pPr>
      <w:pStyle w:val="Voettekst"/>
    </w:pPr>
    <w:r>
      <w:fldChar w:fldCharType="begin"/>
    </w:r>
    <w:r>
      <w:instrText xml:space="preserve"> PAGE </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8DAC9" w14:textId="77777777" w:rsidR="006E06B4" w:rsidRDefault="006E06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480E1" w14:textId="77777777" w:rsidR="00647633" w:rsidRDefault="00647633">
      <w:r>
        <w:separator/>
      </w:r>
    </w:p>
  </w:footnote>
  <w:footnote w:type="continuationSeparator" w:id="0">
    <w:p w14:paraId="4CD4A08A" w14:textId="77777777" w:rsidR="00647633" w:rsidRDefault="0064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4221" w14:textId="77777777" w:rsidR="006E06B4" w:rsidRDefault="006E06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C76A" w14:textId="77777777" w:rsidR="006E06B4" w:rsidRDefault="006E06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8EA4" w14:textId="77777777" w:rsidR="006E06B4" w:rsidRDefault="006E06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357488"/>
    <w:multiLevelType w:val="hybridMultilevel"/>
    <w:tmpl w:val="925A0274"/>
    <w:lvl w:ilvl="0" w:tplc="D64250A0">
      <w:start w:val="3"/>
      <w:numFmt w:val="bullet"/>
      <w:lvlText w:val=""/>
      <w:lvlJc w:val="left"/>
      <w:pPr>
        <w:ind w:left="720" w:hanging="360"/>
      </w:pPr>
      <w:rPr>
        <w:rFonts w:ascii="Symbol" w:eastAsia="SimSun"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8098522">
    <w:abstractNumId w:val="0"/>
  </w:num>
  <w:num w:numId="2" w16cid:durableId="1847665808">
    <w:abstractNumId w:val="1"/>
  </w:num>
  <w:num w:numId="3" w16cid:durableId="1834640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31"/>
    <w:rsid w:val="00003AE9"/>
    <w:rsid w:val="00015FB6"/>
    <w:rsid w:val="000170CE"/>
    <w:rsid w:val="00020B7B"/>
    <w:rsid w:val="00021536"/>
    <w:rsid w:val="0002619F"/>
    <w:rsid w:val="0003251F"/>
    <w:rsid w:val="00037674"/>
    <w:rsid w:val="00040212"/>
    <w:rsid w:val="000511C8"/>
    <w:rsid w:val="00066E94"/>
    <w:rsid w:val="00077544"/>
    <w:rsid w:val="0008159A"/>
    <w:rsid w:val="000853F7"/>
    <w:rsid w:val="000B4FDC"/>
    <w:rsid w:val="000B5E79"/>
    <w:rsid w:val="000C2563"/>
    <w:rsid w:val="000D7200"/>
    <w:rsid w:val="000E135D"/>
    <w:rsid w:val="000F1D41"/>
    <w:rsid w:val="00106875"/>
    <w:rsid w:val="001161FC"/>
    <w:rsid w:val="00143C59"/>
    <w:rsid w:val="001736D9"/>
    <w:rsid w:val="0018159A"/>
    <w:rsid w:val="00184B1C"/>
    <w:rsid w:val="00193CBB"/>
    <w:rsid w:val="001B4055"/>
    <w:rsid w:val="001C34A0"/>
    <w:rsid w:val="001D1E80"/>
    <w:rsid w:val="001D2AE0"/>
    <w:rsid w:val="001E1051"/>
    <w:rsid w:val="001E7BA8"/>
    <w:rsid w:val="001F3F95"/>
    <w:rsid w:val="00202E68"/>
    <w:rsid w:val="00207FD7"/>
    <w:rsid w:val="002207D9"/>
    <w:rsid w:val="00221684"/>
    <w:rsid w:val="00227491"/>
    <w:rsid w:val="00244E46"/>
    <w:rsid w:val="00275DC9"/>
    <w:rsid w:val="002B32E1"/>
    <w:rsid w:val="002C3B39"/>
    <w:rsid w:val="002E5E5A"/>
    <w:rsid w:val="002F22E4"/>
    <w:rsid w:val="002F3AD1"/>
    <w:rsid w:val="00306B84"/>
    <w:rsid w:val="00327BC0"/>
    <w:rsid w:val="003501A5"/>
    <w:rsid w:val="003872FC"/>
    <w:rsid w:val="00393774"/>
    <w:rsid w:val="00397571"/>
    <w:rsid w:val="003D0C58"/>
    <w:rsid w:val="003D15F4"/>
    <w:rsid w:val="003F113D"/>
    <w:rsid w:val="003F3C3E"/>
    <w:rsid w:val="00430FC9"/>
    <w:rsid w:val="00432F67"/>
    <w:rsid w:val="00435492"/>
    <w:rsid w:val="00441F78"/>
    <w:rsid w:val="0048794B"/>
    <w:rsid w:val="00496974"/>
    <w:rsid w:val="004B6227"/>
    <w:rsid w:val="004B7A89"/>
    <w:rsid w:val="004C07B4"/>
    <w:rsid w:val="004C604E"/>
    <w:rsid w:val="004E2AD1"/>
    <w:rsid w:val="00511828"/>
    <w:rsid w:val="00514270"/>
    <w:rsid w:val="00516990"/>
    <w:rsid w:val="00536003"/>
    <w:rsid w:val="005607B6"/>
    <w:rsid w:val="005637EA"/>
    <w:rsid w:val="0057494F"/>
    <w:rsid w:val="005754DD"/>
    <w:rsid w:val="00577A4C"/>
    <w:rsid w:val="00582DE2"/>
    <w:rsid w:val="00595792"/>
    <w:rsid w:val="00596A7E"/>
    <w:rsid w:val="005B36BC"/>
    <w:rsid w:val="005D61B2"/>
    <w:rsid w:val="005E32B1"/>
    <w:rsid w:val="005E3A14"/>
    <w:rsid w:val="00600933"/>
    <w:rsid w:val="00601D1D"/>
    <w:rsid w:val="006037E8"/>
    <w:rsid w:val="00607347"/>
    <w:rsid w:val="00610ED2"/>
    <w:rsid w:val="0061780E"/>
    <w:rsid w:val="00623766"/>
    <w:rsid w:val="006327F9"/>
    <w:rsid w:val="00634B8A"/>
    <w:rsid w:val="00643D42"/>
    <w:rsid w:val="00647633"/>
    <w:rsid w:val="00647F6B"/>
    <w:rsid w:val="00653BF5"/>
    <w:rsid w:val="00654F96"/>
    <w:rsid w:val="00661948"/>
    <w:rsid w:val="006D0020"/>
    <w:rsid w:val="006D1B89"/>
    <w:rsid w:val="006E06B4"/>
    <w:rsid w:val="00700EA6"/>
    <w:rsid w:val="00704C88"/>
    <w:rsid w:val="00710720"/>
    <w:rsid w:val="00712D2B"/>
    <w:rsid w:val="00736D1F"/>
    <w:rsid w:val="00744999"/>
    <w:rsid w:val="0074570F"/>
    <w:rsid w:val="00761F0C"/>
    <w:rsid w:val="0076602D"/>
    <w:rsid w:val="0077678C"/>
    <w:rsid w:val="00782119"/>
    <w:rsid w:val="00785AC8"/>
    <w:rsid w:val="007864BD"/>
    <w:rsid w:val="0079389B"/>
    <w:rsid w:val="007A5281"/>
    <w:rsid w:val="007D5783"/>
    <w:rsid w:val="007E04D0"/>
    <w:rsid w:val="007E0B32"/>
    <w:rsid w:val="007F0D5C"/>
    <w:rsid w:val="007F10A0"/>
    <w:rsid w:val="007F72EC"/>
    <w:rsid w:val="007F7E54"/>
    <w:rsid w:val="0080383D"/>
    <w:rsid w:val="00814A37"/>
    <w:rsid w:val="0082570D"/>
    <w:rsid w:val="00826898"/>
    <w:rsid w:val="00841544"/>
    <w:rsid w:val="00847BBA"/>
    <w:rsid w:val="00856885"/>
    <w:rsid w:val="00865B1C"/>
    <w:rsid w:val="00881450"/>
    <w:rsid w:val="00884432"/>
    <w:rsid w:val="0089101B"/>
    <w:rsid w:val="00894531"/>
    <w:rsid w:val="008A058F"/>
    <w:rsid w:val="008A3B71"/>
    <w:rsid w:val="008A634E"/>
    <w:rsid w:val="008A77AA"/>
    <w:rsid w:val="008C0F14"/>
    <w:rsid w:val="008C6015"/>
    <w:rsid w:val="00901E81"/>
    <w:rsid w:val="00931F37"/>
    <w:rsid w:val="009366F3"/>
    <w:rsid w:val="009515C0"/>
    <w:rsid w:val="00972955"/>
    <w:rsid w:val="00975D47"/>
    <w:rsid w:val="009879F5"/>
    <w:rsid w:val="009A745E"/>
    <w:rsid w:val="009D2BFD"/>
    <w:rsid w:val="009D5A75"/>
    <w:rsid w:val="009D6D6B"/>
    <w:rsid w:val="009E6E1A"/>
    <w:rsid w:val="009F0298"/>
    <w:rsid w:val="00A12269"/>
    <w:rsid w:val="00A16F05"/>
    <w:rsid w:val="00A409BF"/>
    <w:rsid w:val="00A4328F"/>
    <w:rsid w:val="00A4588E"/>
    <w:rsid w:val="00A6075D"/>
    <w:rsid w:val="00A66A19"/>
    <w:rsid w:val="00A832C1"/>
    <w:rsid w:val="00AB64AB"/>
    <w:rsid w:val="00AC0264"/>
    <w:rsid w:val="00AC51E3"/>
    <w:rsid w:val="00AD1286"/>
    <w:rsid w:val="00AD3DE0"/>
    <w:rsid w:val="00AF52E9"/>
    <w:rsid w:val="00AF5708"/>
    <w:rsid w:val="00B06217"/>
    <w:rsid w:val="00B32330"/>
    <w:rsid w:val="00B50B94"/>
    <w:rsid w:val="00B54FAF"/>
    <w:rsid w:val="00B650A0"/>
    <w:rsid w:val="00B65492"/>
    <w:rsid w:val="00B66A0B"/>
    <w:rsid w:val="00B75863"/>
    <w:rsid w:val="00B92EB3"/>
    <w:rsid w:val="00B92F03"/>
    <w:rsid w:val="00B95954"/>
    <w:rsid w:val="00BA0C47"/>
    <w:rsid w:val="00BA5A51"/>
    <w:rsid w:val="00BB787F"/>
    <w:rsid w:val="00BC1604"/>
    <w:rsid w:val="00BD0274"/>
    <w:rsid w:val="00BD1AF5"/>
    <w:rsid w:val="00BD2C90"/>
    <w:rsid w:val="00BE0FD2"/>
    <w:rsid w:val="00BF4D11"/>
    <w:rsid w:val="00C07918"/>
    <w:rsid w:val="00C10D15"/>
    <w:rsid w:val="00C11681"/>
    <w:rsid w:val="00C31AFC"/>
    <w:rsid w:val="00C4413C"/>
    <w:rsid w:val="00C50BB2"/>
    <w:rsid w:val="00C6087B"/>
    <w:rsid w:val="00C61FD4"/>
    <w:rsid w:val="00C62294"/>
    <w:rsid w:val="00C67A1F"/>
    <w:rsid w:val="00C71764"/>
    <w:rsid w:val="00C72A96"/>
    <w:rsid w:val="00C84F15"/>
    <w:rsid w:val="00CB05F6"/>
    <w:rsid w:val="00CB501B"/>
    <w:rsid w:val="00CB6458"/>
    <w:rsid w:val="00CB704A"/>
    <w:rsid w:val="00CC0F64"/>
    <w:rsid w:val="00CD7CC9"/>
    <w:rsid w:val="00CE5178"/>
    <w:rsid w:val="00D001CB"/>
    <w:rsid w:val="00D101B5"/>
    <w:rsid w:val="00D13339"/>
    <w:rsid w:val="00D16AF5"/>
    <w:rsid w:val="00D2360E"/>
    <w:rsid w:val="00D27D16"/>
    <w:rsid w:val="00D61624"/>
    <w:rsid w:val="00D63629"/>
    <w:rsid w:val="00D65661"/>
    <w:rsid w:val="00D834A4"/>
    <w:rsid w:val="00D87CC5"/>
    <w:rsid w:val="00D965F0"/>
    <w:rsid w:val="00DA4AAE"/>
    <w:rsid w:val="00DE2693"/>
    <w:rsid w:val="00DE38EA"/>
    <w:rsid w:val="00DF7725"/>
    <w:rsid w:val="00E02BCA"/>
    <w:rsid w:val="00E1708F"/>
    <w:rsid w:val="00E261D1"/>
    <w:rsid w:val="00E33FE8"/>
    <w:rsid w:val="00E84880"/>
    <w:rsid w:val="00E95883"/>
    <w:rsid w:val="00E97CA2"/>
    <w:rsid w:val="00EB5659"/>
    <w:rsid w:val="00EE1194"/>
    <w:rsid w:val="00EE6362"/>
    <w:rsid w:val="00EF0ED4"/>
    <w:rsid w:val="00F10765"/>
    <w:rsid w:val="00F1191E"/>
    <w:rsid w:val="00F1448F"/>
    <w:rsid w:val="00F15136"/>
    <w:rsid w:val="00F15F81"/>
    <w:rsid w:val="00F31B4D"/>
    <w:rsid w:val="00F35A63"/>
    <w:rsid w:val="00F40477"/>
    <w:rsid w:val="00F428C1"/>
    <w:rsid w:val="00F50C75"/>
    <w:rsid w:val="00F62DDA"/>
    <w:rsid w:val="00F742F4"/>
    <w:rsid w:val="00F80EFA"/>
    <w:rsid w:val="00F835B1"/>
    <w:rsid w:val="00F9250D"/>
    <w:rsid w:val="00FA3DD9"/>
    <w:rsid w:val="00FB0328"/>
    <w:rsid w:val="00FB3519"/>
    <w:rsid w:val="00FB683C"/>
    <w:rsid w:val="00FC25C7"/>
    <w:rsid w:val="00FC31AE"/>
    <w:rsid w:val="00FC4AF1"/>
    <w:rsid w:val="00FD21FC"/>
    <w:rsid w:val="00FD7C62"/>
    <w:rsid w:val="00FE09B6"/>
    <w:rsid w:val="00FE42ED"/>
    <w:rsid w:val="00FE73BD"/>
    <w:rsid w:val="00FF0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36AE27"/>
  <w15:chartTrackingRefBased/>
  <w15:docId w15:val="{FE58E8D9-1B22-4313-A55A-5E837FCD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Calibri" w:eastAsia="SimSun" w:hAnsi="Calibri" w:cs="font892"/>
      <w:sz w:val="22"/>
      <w:szCs w:val="22"/>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rPr>
      <w:rFonts w:ascii="OpenSymbol" w:hAnsi="OpenSymbol" w:cs="OpenSymbol"/>
    </w:rPr>
  </w:style>
  <w:style w:type="character" w:customStyle="1" w:styleId="WW8Num2z0">
    <w:name w:val="WW8Num2z0"/>
    <w:rPr>
      <w:rFonts w:cs="Verdan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ardalinea-lettertype1">
    <w:name w:val="Standaardalinea-lettertype1"/>
  </w:style>
  <w:style w:type="character" w:customStyle="1" w:styleId="KoptekstChar">
    <w:name w:val="Koptekst Char"/>
    <w:basedOn w:val="Standaardalinea-lettertype1"/>
  </w:style>
  <w:style w:type="character" w:customStyle="1" w:styleId="VoettekstChar">
    <w:name w:val="Voettekst Char"/>
    <w:basedOn w:val="Standaardalinea-lettertype1"/>
  </w:style>
  <w:style w:type="character" w:styleId="Hyperlink">
    <w:name w:val="Hyperlink"/>
    <w:basedOn w:val="Standaardalinea-lettertype1"/>
    <w:rPr>
      <w:color w:val="0000FF"/>
      <w:u w:val="single"/>
    </w:rPr>
  </w:style>
  <w:style w:type="character" w:customStyle="1" w:styleId="BallontekstChar">
    <w:name w:val="Ballontekst Char"/>
    <w:basedOn w:val="Standaardalinea-lettertype1"/>
    <w:rPr>
      <w:rFonts w:ascii="Tahoma" w:hAnsi="Tahoma" w:cs="Tahoma"/>
      <w:sz w:val="16"/>
      <w:szCs w:val="16"/>
    </w:rPr>
  </w:style>
  <w:style w:type="character" w:customStyle="1" w:styleId="PlattetekstChar">
    <w:name w:val="Platte tekst Char"/>
    <w:basedOn w:val="Standaardalinea-lettertype1"/>
    <w:rPr>
      <w:rFonts w:ascii="Liberation Serif" w:eastAsia="Arial Unicode MS" w:hAnsi="Liberation Serif" w:cs="Arial Unicode MS"/>
      <w:kern w:val="1"/>
      <w:sz w:val="24"/>
      <w:szCs w:val="24"/>
      <w:lang w:eastAsia="hi-IN" w:bidi="hi-IN"/>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Nummeringssymbolen">
    <w:name w:val="Nummeringssymbolen"/>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cs="Arial Unicode MS"/>
      <w:sz w:val="28"/>
      <w:szCs w:val="28"/>
    </w:rPr>
  </w:style>
  <w:style w:type="paragraph" w:styleId="Plattetekst">
    <w:name w:val="Body Text"/>
    <w:basedOn w:val="Standaard"/>
    <w:pPr>
      <w:widowControl w:val="0"/>
      <w:spacing w:after="140" w:line="288" w:lineRule="auto"/>
    </w:pPr>
    <w:rPr>
      <w:rFonts w:ascii="Liberation Serif" w:eastAsia="Arial Unicode MS" w:hAnsi="Liberation Serif" w:cs="Arial Unicode MS"/>
      <w:kern w:val="1"/>
      <w:sz w:val="24"/>
      <w:szCs w:val="24"/>
      <w:lang w:eastAsia="hi-IN" w:bidi="hi-IN"/>
    </w:rPr>
  </w:style>
  <w:style w:type="paragraph" w:styleId="Lijst">
    <w:name w:val="List"/>
    <w:basedOn w:val="Plattetekst"/>
  </w:style>
  <w:style w:type="paragraph" w:customStyle="1" w:styleId="Bijschrift1">
    <w:name w:val="Bijschrift1"/>
    <w:basedOn w:val="Standaard"/>
    <w:pPr>
      <w:suppressLineNumbers/>
      <w:spacing w:before="120" w:after="120"/>
    </w:pPr>
    <w:rPr>
      <w:rFonts w:cs="Arial Unicode MS"/>
      <w:i/>
      <w:iCs/>
      <w:sz w:val="24"/>
      <w:szCs w:val="24"/>
    </w:rPr>
  </w:style>
  <w:style w:type="paragraph" w:customStyle="1" w:styleId="Index">
    <w:name w:val="Index"/>
    <w:basedOn w:val="Standaard"/>
    <w:pPr>
      <w:suppressLineNumbers/>
    </w:pPr>
    <w:rPr>
      <w:rFonts w:cs="Arial Unicode MS"/>
    </w:rPr>
  </w:style>
  <w:style w:type="paragraph" w:customStyle="1" w:styleId="Heading">
    <w:name w:val="Heading"/>
    <w:basedOn w:val="Standaard"/>
    <w:next w:val="Plattetekst"/>
    <w:pPr>
      <w:keepNext/>
      <w:spacing w:before="240" w:after="120"/>
    </w:pPr>
    <w:rPr>
      <w:rFonts w:ascii="Arial" w:eastAsia="Microsoft YaHei" w:hAnsi="Arial" w:cs="Arial"/>
      <w:sz w:val="28"/>
      <w:szCs w:val="28"/>
    </w:rPr>
  </w:style>
  <w:style w:type="paragraph" w:customStyle="1" w:styleId="Bijschrift2">
    <w:name w:val="Bijschrift2"/>
    <w:basedOn w:val="Standaard"/>
    <w:pPr>
      <w:suppressLineNumbers/>
      <w:spacing w:before="120" w:after="120"/>
    </w:pPr>
    <w:rPr>
      <w:rFonts w:cs="Arial"/>
      <w:i/>
      <w:iCs/>
      <w:sz w:val="24"/>
      <w:szCs w:val="24"/>
    </w:rPr>
  </w:style>
  <w:style w:type="paragraph" w:styleId="Koptekst">
    <w:name w:val="header"/>
    <w:basedOn w:val="Standaard"/>
    <w:pPr>
      <w:suppressLineNumbers/>
      <w:tabs>
        <w:tab w:val="center" w:pos="4536"/>
        <w:tab w:val="right" w:pos="9072"/>
      </w:tabs>
    </w:pPr>
  </w:style>
  <w:style w:type="paragraph" w:styleId="Voettekst">
    <w:name w:val="footer"/>
    <w:basedOn w:val="Standaard"/>
    <w:pPr>
      <w:suppressLineNumbers/>
      <w:tabs>
        <w:tab w:val="center" w:pos="4536"/>
        <w:tab w:val="right" w:pos="9072"/>
      </w:tabs>
    </w:pPr>
  </w:style>
  <w:style w:type="paragraph" w:customStyle="1" w:styleId="Ballontekst1">
    <w:name w:val="Ballontekst1"/>
    <w:basedOn w:val="Standaard"/>
    <w:rPr>
      <w:rFonts w:ascii="Tahoma" w:hAnsi="Tahoma" w:cs="Tahoma"/>
      <w:sz w:val="16"/>
      <w:szCs w:val="16"/>
    </w:rPr>
  </w:style>
  <w:style w:type="paragraph" w:customStyle="1" w:styleId="sysKoptekstVet">
    <w:name w:val="sys KoptekstVet"/>
    <w:basedOn w:val="Standaard"/>
    <w:pPr>
      <w:spacing w:line="240" w:lineRule="atLeast"/>
    </w:pPr>
    <w:rPr>
      <w:rFonts w:ascii="Univers" w:eastAsia="Times New Roman" w:hAnsi="Univers" w:cs="Times New Roman"/>
      <w:b/>
      <w:sz w:val="16"/>
      <w:szCs w:val="20"/>
    </w:rPr>
  </w:style>
  <w:style w:type="paragraph" w:styleId="Lijstalinea">
    <w:name w:val="List Paragraph"/>
    <w:basedOn w:val="Standaard"/>
    <w:qFormat/>
    <w:pPr>
      <w:ind w:left="720"/>
    </w:pPr>
  </w:style>
  <w:style w:type="paragraph" w:customStyle="1" w:styleId="Lijstalinea1">
    <w:name w:val="Lijstalinea1"/>
    <w:basedOn w:val="Standaar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wijkraaddeblaak.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ijkraaddeblaak.nl/"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2432</Words>
  <Characters>13381</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wijsman</dc:creator>
  <cp:keywords/>
  <cp:lastModifiedBy>Tom van der Meer</cp:lastModifiedBy>
  <cp:revision>249</cp:revision>
  <cp:lastPrinted>1900-01-01T00:00:00Z</cp:lastPrinted>
  <dcterms:created xsi:type="dcterms:W3CDTF">2022-02-15T20:41:00Z</dcterms:created>
  <dcterms:modified xsi:type="dcterms:W3CDTF">2024-05-10T11:28:00Z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